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A" w:rsidRDefault="00F679FA" w:rsidP="00F679FA">
      <w:pPr>
        <w:pStyle w:val="a3"/>
      </w:pPr>
      <w:r>
        <w:t>Міністерство освіти і науки України</w:t>
      </w:r>
    </w:p>
    <w:p w:rsidR="00F679FA" w:rsidRDefault="00F679FA" w:rsidP="00F679FA">
      <w:pPr>
        <w:pStyle w:val="a3"/>
      </w:pPr>
    </w:p>
    <w:p w:rsidR="00F679FA" w:rsidRDefault="00F679FA" w:rsidP="00F679FA">
      <w:pPr>
        <w:ind w:right="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ОДЕСЬКА  НАЦІОНАЛЬНА  АКАДЕМІЯ  ХАРЧОВИХ   ТЕХНОЛОГІЙ     </w:t>
      </w:r>
    </w:p>
    <w:p w:rsidR="00F679FA" w:rsidRDefault="00F679FA" w:rsidP="00F679FA">
      <w:pPr>
        <w:ind w:right="45"/>
        <w:jc w:val="center"/>
        <w:rPr>
          <w:sz w:val="28"/>
          <w:szCs w:val="28"/>
          <w:lang w:val="uk-UA"/>
        </w:rPr>
      </w:pPr>
    </w:p>
    <w:p w:rsidR="00F679FA" w:rsidRDefault="00F679FA" w:rsidP="00F679FA">
      <w:pPr>
        <w:ind w:right="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F679FA" w:rsidRDefault="00F679FA" w:rsidP="00F679FA">
      <w:pPr>
        <w:ind w:righ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03.06.2021.                                                                                       № 8</w:t>
      </w:r>
    </w:p>
    <w:p w:rsidR="00F679FA" w:rsidRDefault="00F679FA" w:rsidP="00F679FA">
      <w:pPr>
        <w:ind w:right="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Одеса</w:t>
      </w:r>
    </w:p>
    <w:p w:rsidR="00F679FA" w:rsidRDefault="00F679FA" w:rsidP="00F679FA">
      <w:pPr>
        <w:ind w:left="284" w:right="43" w:hanging="284"/>
        <w:jc w:val="center"/>
        <w:rPr>
          <w:sz w:val="28"/>
          <w:szCs w:val="28"/>
        </w:rPr>
      </w:pPr>
    </w:p>
    <w:p w:rsidR="00F679FA" w:rsidRDefault="00F679FA" w:rsidP="00F679FA">
      <w:pPr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кафедри “Процеси, обладнання та енергетичного менеджменту»”</w:t>
      </w:r>
    </w:p>
    <w:p w:rsidR="00F679FA" w:rsidRDefault="00F679FA" w:rsidP="00F679FA">
      <w:pPr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засіданні – зав. кафедри, проф. Бурдо О.Г.</w:t>
      </w:r>
    </w:p>
    <w:p w:rsidR="00F679FA" w:rsidRDefault="00F679FA" w:rsidP="00F679FA">
      <w:pPr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кафедри – ас. </w:t>
      </w:r>
      <w:proofErr w:type="spellStart"/>
      <w:r>
        <w:rPr>
          <w:sz w:val="28"/>
          <w:szCs w:val="28"/>
          <w:lang w:val="uk-UA"/>
        </w:rPr>
        <w:t>Левтринська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F679FA" w:rsidRDefault="00F679FA" w:rsidP="00F679FA">
      <w:pPr>
        <w:ind w:right="45"/>
        <w:jc w:val="both"/>
        <w:rPr>
          <w:sz w:val="28"/>
          <w:szCs w:val="28"/>
          <w:lang w:val="uk-UA"/>
        </w:rPr>
      </w:pPr>
    </w:p>
    <w:p w:rsidR="00F679FA" w:rsidRDefault="00F679FA" w:rsidP="00F679FA">
      <w:pPr>
        <w:ind w:left="360" w:right="4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 проф. Бурдо О.Г., доц.. </w:t>
      </w:r>
      <w:proofErr w:type="spellStart"/>
      <w:r>
        <w:rPr>
          <w:sz w:val="28"/>
          <w:szCs w:val="28"/>
          <w:lang w:val="uk-UA"/>
        </w:rPr>
        <w:t>Мординський</w:t>
      </w:r>
      <w:proofErr w:type="spellEnd"/>
      <w:r>
        <w:rPr>
          <w:sz w:val="28"/>
          <w:szCs w:val="28"/>
          <w:lang w:val="uk-UA"/>
        </w:rPr>
        <w:t xml:space="preserve"> В.П..,  доц. </w:t>
      </w:r>
      <w:proofErr w:type="spellStart"/>
      <w:r>
        <w:rPr>
          <w:sz w:val="28"/>
          <w:szCs w:val="28"/>
          <w:lang w:val="uk-UA"/>
        </w:rPr>
        <w:t>Безбах</w:t>
      </w:r>
      <w:proofErr w:type="spellEnd"/>
      <w:r>
        <w:rPr>
          <w:sz w:val="28"/>
          <w:szCs w:val="28"/>
          <w:lang w:val="uk-UA"/>
        </w:rPr>
        <w:t xml:space="preserve"> І.В., доц. </w:t>
      </w:r>
      <w:proofErr w:type="spellStart"/>
      <w:r>
        <w:rPr>
          <w:sz w:val="28"/>
          <w:szCs w:val="28"/>
          <w:lang w:val="uk-UA"/>
        </w:rPr>
        <w:t>Всеволодов</w:t>
      </w:r>
      <w:proofErr w:type="spellEnd"/>
      <w:r>
        <w:rPr>
          <w:sz w:val="28"/>
          <w:szCs w:val="28"/>
          <w:lang w:val="uk-UA"/>
        </w:rPr>
        <w:t xml:space="preserve"> О.М., доц.. </w:t>
      </w:r>
      <w:proofErr w:type="spellStart"/>
      <w:r>
        <w:rPr>
          <w:sz w:val="28"/>
          <w:szCs w:val="28"/>
          <w:lang w:val="uk-UA"/>
        </w:rPr>
        <w:t>Кепін</w:t>
      </w:r>
      <w:proofErr w:type="spellEnd"/>
      <w:r>
        <w:rPr>
          <w:sz w:val="28"/>
          <w:szCs w:val="28"/>
          <w:lang w:val="uk-UA"/>
        </w:rPr>
        <w:t xml:space="preserve"> М.І.., доц. </w:t>
      </w:r>
      <w:proofErr w:type="spellStart"/>
      <w:r>
        <w:rPr>
          <w:sz w:val="28"/>
          <w:szCs w:val="28"/>
          <w:lang w:val="uk-UA"/>
        </w:rPr>
        <w:t>Хомічук</w:t>
      </w:r>
      <w:proofErr w:type="spellEnd"/>
      <w:r>
        <w:rPr>
          <w:sz w:val="28"/>
          <w:szCs w:val="28"/>
          <w:lang w:val="uk-UA"/>
        </w:rPr>
        <w:t xml:space="preserve"> В.А.,  доц. </w:t>
      </w:r>
      <w:proofErr w:type="spellStart"/>
      <w:r>
        <w:rPr>
          <w:sz w:val="28"/>
          <w:szCs w:val="28"/>
          <w:lang w:val="uk-UA"/>
        </w:rPr>
        <w:t>Зиков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доц.Яровий</w:t>
      </w:r>
      <w:proofErr w:type="spellEnd"/>
      <w:r>
        <w:rPr>
          <w:sz w:val="28"/>
          <w:szCs w:val="28"/>
          <w:lang w:val="uk-UA"/>
        </w:rPr>
        <w:t xml:space="preserve"> І.І.,  доц. </w:t>
      </w:r>
      <w:proofErr w:type="spellStart"/>
      <w:r>
        <w:rPr>
          <w:sz w:val="28"/>
          <w:szCs w:val="28"/>
          <w:lang w:val="uk-UA"/>
        </w:rPr>
        <w:t>Рєзнік</w:t>
      </w:r>
      <w:proofErr w:type="spellEnd"/>
      <w:r>
        <w:rPr>
          <w:sz w:val="28"/>
          <w:szCs w:val="28"/>
          <w:lang w:val="uk-UA"/>
        </w:rPr>
        <w:t xml:space="preserve"> К.В., ас. </w:t>
      </w:r>
      <w:proofErr w:type="spellStart"/>
      <w:r>
        <w:rPr>
          <w:sz w:val="28"/>
          <w:szCs w:val="28"/>
          <w:lang w:val="uk-UA"/>
        </w:rPr>
        <w:t>Левтринська</w:t>
      </w:r>
      <w:proofErr w:type="spellEnd"/>
      <w:r>
        <w:rPr>
          <w:sz w:val="28"/>
          <w:szCs w:val="28"/>
          <w:lang w:val="uk-UA"/>
        </w:rPr>
        <w:t xml:space="preserve"> Ю.О,  ас. Ружицька Н.В., доц. Войтенко О.К., викладач </w:t>
      </w:r>
      <w:proofErr w:type="spellStart"/>
      <w:r>
        <w:rPr>
          <w:sz w:val="28"/>
          <w:szCs w:val="28"/>
          <w:lang w:val="uk-UA"/>
        </w:rPr>
        <w:t>Голубков</w:t>
      </w:r>
      <w:proofErr w:type="spellEnd"/>
      <w:r>
        <w:rPr>
          <w:sz w:val="28"/>
          <w:szCs w:val="28"/>
          <w:lang w:val="uk-UA"/>
        </w:rPr>
        <w:t xml:space="preserve"> П.С., </w:t>
      </w:r>
      <w:proofErr w:type="spellStart"/>
      <w:r>
        <w:rPr>
          <w:sz w:val="28"/>
          <w:szCs w:val="28"/>
          <w:lang w:val="uk-UA"/>
        </w:rPr>
        <w:t>зав.лаб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Юрлов</w:t>
      </w:r>
      <w:proofErr w:type="spellEnd"/>
      <w:r>
        <w:rPr>
          <w:sz w:val="28"/>
          <w:szCs w:val="28"/>
          <w:lang w:val="uk-UA"/>
        </w:rPr>
        <w:t xml:space="preserve"> В.Ю., зав. </w:t>
      </w:r>
      <w:proofErr w:type="spellStart"/>
      <w:r>
        <w:rPr>
          <w:sz w:val="28"/>
          <w:szCs w:val="28"/>
          <w:lang w:val="uk-UA"/>
        </w:rPr>
        <w:t>лаб</w:t>
      </w:r>
      <w:proofErr w:type="spellEnd"/>
      <w:r>
        <w:rPr>
          <w:sz w:val="28"/>
          <w:szCs w:val="28"/>
          <w:lang w:val="uk-UA"/>
        </w:rPr>
        <w:t>.</w:t>
      </w:r>
      <w:r w:rsidRPr="00B6297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Терземан</w:t>
      </w:r>
      <w:proofErr w:type="spellEnd"/>
      <w:r>
        <w:rPr>
          <w:sz w:val="28"/>
          <w:szCs w:val="28"/>
          <w:lang w:val="uk-UA"/>
        </w:rPr>
        <w:t xml:space="preserve"> О.Ф, </w:t>
      </w:r>
      <w:proofErr w:type="spellStart"/>
      <w:r>
        <w:rPr>
          <w:sz w:val="28"/>
          <w:szCs w:val="28"/>
          <w:lang w:val="uk-UA"/>
        </w:rPr>
        <w:t>інж</w:t>
      </w:r>
      <w:proofErr w:type="spellEnd"/>
      <w:r>
        <w:rPr>
          <w:sz w:val="28"/>
          <w:szCs w:val="28"/>
          <w:lang w:val="uk-UA"/>
        </w:rPr>
        <w:t>.</w:t>
      </w:r>
      <w:r w:rsidRPr="00B629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Сологуб О.А.,  </w:t>
      </w:r>
      <w:proofErr w:type="spellStart"/>
      <w:r>
        <w:rPr>
          <w:sz w:val="28"/>
          <w:szCs w:val="28"/>
          <w:lang w:val="uk-UA"/>
        </w:rPr>
        <w:t>інж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Малашевич</w:t>
      </w:r>
      <w:proofErr w:type="spellEnd"/>
      <w:r>
        <w:rPr>
          <w:sz w:val="28"/>
          <w:szCs w:val="28"/>
          <w:lang w:val="uk-UA"/>
        </w:rPr>
        <w:t xml:space="preserve"> С.А., </w:t>
      </w:r>
      <w:proofErr w:type="spellStart"/>
      <w:r>
        <w:rPr>
          <w:sz w:val="28"/>
          <w:szCs w:val="28"/>
          <w:lang w:val="uk-UA"/>
        </w:rPr>
        <w:t>інж</w:t>
      </w:r>
      <w:proofErr w:type="spellEnd"/>
      <w:r>
        <w:rPr>
          <w:sz w:val="28"/>
          <w:szCs w:val="28"/>
          <w:lang w:val="uk-UA"/>
        </w:rPr>
        <w:t xml:space="preserve">. Петровський  В.В., </w:t>
      </w:r>
      <w:proofErr w:type="spellStart"/>
      <w:r>
        <w:rPr>
          <w:sz w:val="28"/>
          <w:szCs w:val="28"/>
          <w:lang w:val="uk-UA"/>
        </w:rPr>
        <w:t>асп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Шишов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а</w:t>
      </w:r>
      <w:r w:rsidRPr="005C62B7">
        <w:rPr>
          <w:sz w:val="28"/>
          <w:szCs w:val="28"/>
          <w:lang w:val="uk-UA"/>
        </w:rPr>
        <w:t>сп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Сиротюв</w:t>
      </w:r>
      <w:proofErr w:type="spellEnd"/>
      <w:r>
        <w:rPr>
          <w:sz w:val="28"/>
          <w:szCs w:val="28"/>
          <w:lang w:val="uk-UA"/>
        </w:rPr>
        <w:t xml:space="preserve"> І.В.,</w:t>
      </w:r>
      <w:proofErr w:type="spellStart"/>
      <w:r>
        <w:rPr>
          <w:sz w:val="28"/>
          <w:szCs w:val="28"/>
          <w:lang w:val="uk-UA"/>
        </w:rPr>
        <w:t>асп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Акімов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асп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Масельська</w:t>
      </w:r>
      <w:proofErr w:type="spellEnd"/>
      <w:r>
        <w:rPr>
          <w:sz w:val="28"/>
          <w:szCs w:val="28"/>
          <w:lang w:val="uk-UA"/>
        </w:rPr>
        <w:t xml:space="preserve"> (Фадєєва) Я.О.</w:t>
      </w:r>
    </w:p>
    <w:p w:rsidR="00F679FA" w:rsidRDefault="00F679FA" w:rsidP="00F679FA">
      <w:pPr>
        <w:ind w:left="360" w:right="43"/>
        <w:jc w:val="both"/>
        <w:rPr>
          <w:sz w:val="28"/>
          <w:szCs w:val="28"/>
          <w:lang w:val="uk-UA"/>
        </w:rPr>
      </w:pPr>
    </w:p>
    <w:p w:rsidR="00F679FA" w:rsidRDefault="00F679FA" w:rsidP="00F679FA">
      <w:pPr>
        <w:ind w:left="360" w:right="43"/>
        <w:jc w:val="both"/>
        <w:rPr>
          <w:sz w:val="28"/>
          <w:szCs w:val="28"/>
          <w:lang w:val="uk-UA"/>
        </w:rPr>
      </w:pPr>
      <w:r w:rsidRPr="005C62B7">
        <w:rPr>
          <w:b/>
          <w:bCs/>
          <w:sz w:val="28"/>
          <w:szCs w:val="28"/>
          <w:lang w:val="uk-UA"/>
        </w:rPr>
        <w:t>ПОРЯДОК ДЕННИЙ</w:t>
      </w:r>
      <w:r>
        <w:rPr>
          <w:sz w:val="28"/>
          <w:szCs w:val="28"/>
          <w:lang w:val="uk-UA"/>
        </w:rPr>
        <w:t xml:space="preserve">: </w:t>
      </w:r>
    </w:p>
    <w:p w:rsidR="00F679FA" w:rsidRDefault="00F679FA" w:rsidP="00F679FA">
      <w:pPr>
        <w:ind w:left="360"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1.Звіт аспірантів про виконання індивідуального плану.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2.Різне.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</w:p>
    <w:p w:rsidR="00F679FA" w:rsidRDefault="00F679FA" w:rsidP="00F679FA">
      <w:pPr>
        <w:ind w:left="426"/>
        <w:jc w:val="both"/>
        <w:rPr>
          <w:sz w:val="28"/>
          <w:szCs w:val="28"/>
          <w:lang w:val="uk-UA"/>
        </w:rPr>
      </w:pPr>
      <w:r w:rsidRPr="00B25E65">
        <w:rPr>
          <w:b/>
          <w:bCs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звіт </w:t>
      </w:r>
      <w:proofErr w:type="spellStart"/>
      <w:r>
        <w:rPr>
          <w:sz w:val="28"/>
          <w:szCs w:val="28"/>
          <w:lang w:val="uk-UA"/>
        </w:rPr>
        <w:t>асп</w:t>
      </w:r>
      <w:proofErr w:type="spellEnd"/>
      <w:r>
        <w:rPr>
          <w:sz w:val="28"/>
          <w:szCs w:val="28"/>
          <w:lang w:val="uk-UA"/>
        </w:rPr>
        <w:t xml:space="preserve">. 3-го року навчання </w:t>
      </w:r>
      <w:proofErr w:type="spellStart"/>
      <w:r>
        <w:rPr>
          <w:sz w:val="28"/>
          <w:szCs w:val="28"/>
          <w:lang w:val="uk-UA"/>
        </w:rPr>
        <w:t>Масельської</w:t>
      </w:r>
      <w:proofErr w:type="spellEnd"/>
      <w:r>
        <w:rPr>
          <w:sz w:val="28"/>
          <w:szCs w:val="28"/>
          <w:lang w:val="uk-UA"/>
        </w:rPr>
        <w:t xml:space="preserve"> (Фадєєвої)Я.О. за 2020-2021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133 «Галузеве машинобудування» Тема дисертаційної роботи «Кінетика процесів низькотемпературного розділення розчинів у багатофункціональних установках блочного виморожування». 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(Звіт додається)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Науковий керівник </w:t>
      </w:r>
      <w:proofErr w:type="spellStart"/>
      <w:r>
        <w:rPr>
          <w:sz w:val="28"/>
          <w:szCs w:val="28"/>
          <w:lang w:val="uk-UA"/>
        </w:rPr>
        <w:t>Терзієв</w:t>
      </w:r>
      <w:proofErr w:type="spellEnd"/>
      <w:r>
        <w:rPr>
          <w:sz w:val="28"/>
          <w:szCs w:val="28"/>
          <w:lang w:val="uk-UA"/>
        </w:rPr>
        <w:t xml:space="preserve"> С.Г., </w:t>
      </w: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>., доцент</w:t>
      </w:r>
    </w:p>
    <w:p w:rsidR="00F679FA" w:rsidRPr="00B25E65" w:rsidRDefault="00F679FA" w:rsidP="00F679FA">
      <w:pPr>
        <w:ind w:right="4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25E65">
        <w:rPr>
          <w:b/>
          <w:bCs/>
          <w:sz w:val="28"/>
          <w:szCs w:val="28"/>
          <w:lang w:val="uk-UA"/>
        </w:rPr>
        <w:t>Питання: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Левтринська</w:t>
      </w:r>
      <w:proofErr w:type="spellEnd"/>
      <w:r>
        <w:rPr>
          <w:sz w:val="28"/>
          <w:szCs w:val="28"/>
          <w:lang w:val="uk-UA"/>
        </w:rPr>
        <w:t xml:space="preserve"> Ю.О. – чи завершені експериментальні дослідження?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Проф. Бурдо О.Г. – коли буде представлено чорновий варіант дисертаційної роботи?  У Вас 3 статті. Це мало для захисту дисертації.  До кінця літа необхідно закінчити експериментальні дослідження.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  <w:r w:rsidRPr="00B25E65">
        <w:rPr>
          <w:b/>
          <w:bCs/>
          <w:sz w:val="28"/>
          <w:szCs w:val="28"/>
          <w:lang w:val="uk-UA"/>
        </w:rPr>
        <w:t>УХВАЛИЛИ:</w:t>
      </w:r>
      <w:r>
        <w:rPr>
          <w:b/>
          <w:bCs/>
          <w:sz w:val="28"/>
          <w:szCs w:val="28"/>
          <w:lang w:val="uk-UA"/>
        </w:rPr>
        <w:t xml:space="preserve">  </w:t>
      </w:r>
      <w:r w:rsidRPr="00F5319C">
        <w:rPr>
          <w:sz w:val="28"/>
          <w:szCs w:val="28"/>
          <w:lang w:val="uk-UA"/>
        </w:rPr>
        <w:t>робота виконується</w:t>
      </w:r>
      <w:r>
        <w:rPr>
          <w:sz w:val="28"/>
          <w:szCs w:val="28"/>
          <w:lang w:val="uk-UA"/>
        </w:rPr>
        <w:t xml:space="preserve"> за планом. До кінця літа необхідно закінчити експериментальні дослідження. До кінця 2021 року  чорновий варіант дисертаційної роботи повинен бути готовий.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Процесів, обладнання та енергетичного менеджменту рекомендує Вченій раді </w:t>
      </w:r>
      <w:proofErr w:type="spellStart"/>
      <w:r>
        <w:rPr>
          <w:sz w:val="28"/>
          <w:szCs w:val="28"/>
          <w:lang w:val="uk-UA"/>
        </w:rPr>
        <w:t>ННІХКтаЕ</w:t>
      </w:r>
      <w:proofErr w:type="spellEnd"/>
      <w:r>
        <w:rPr>
          <w:sz w:val="28"/>
          <w:szCs w:val="28"/>
          <w:lang w:val="uk-UA"/>
        </w:rPr>
        <w:t xml:space="preserve"> ім.. В.С. Мартиновського атестувати і перевести на 4-й рік навчання аспірантку Фадєєву Яну Олександрівну.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Зав. кафедри, проф.                                                     О.Г.Бурдо</w:t>
      </w:r>
    </w:p>
    <w:p w:rsidR="00F679FA" w:rsidRDefault="00F679FA" w:rsidP="00F679FA">
      <w:pPr>
        <w:ind w:right="43"/>
        <w:jc w:val="both"/>
        <w:rPr>
          <w:sz w:val="28"/>
          <w:szCs w:val="28"/>
          <w:lang w:val="uk-UA"/>
        </w:rPr>
      </w:pPr>
    </w:p>
    <w:p w:rsidR="000B02E7" w:rsidRDefault="00F679FA" w:rsidP="00F679FA">
      <w:r>
        <w:rPr>
          <w:sz w:val="28"/>
          <w:szCs w:val="28"/>
          <w:lang w:val="uk-UA"/>
        </w:rPr>
        <w:t xml:space="preserve">    Секретар </w:t>
      </w: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>.                                                             Ю.О.</w:t>
      </w:r>
      <w:proofErr w:type="spellStart"/>
      <w:r>
        <w:rPr>
          <w:sz w:val="28"/>
          <w:szCs w:val="28"/>
          <w:lang w:val="uk-UA"/>
        </w:rPr>
        <w:t>Левтринська</w:t>
      </w:r>
      <w:bookmarkStart w:id="0" w:name="_GoBack"/>
      <w:bookmarkEnd w:id="0"/>
      <w:proofErr w:type="spellEnd"/>
    </w:p>
    <w:sectPr w:rsidR="000B02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7C"/>
    <w:rsid w:val="000748F9"/>
    <w:rsid w:val="00090E7C"/>
    <w:rsid w:val="000B02E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9FA"/>
    <w:pPr>
      <w:ind w:right="45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F679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9FA"/>
    <w:pPr>
      <w:ind w:right="45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F679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2023-05-09T11:45:00Z</dcterms:created>
  <dcterms:modified xsi:type="dcterms:W3CDTF">2023-05-09T11:45:00Z</dcterms:modified>
</cp:coreProperties>
</file>