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A6D" w:rsidRDefault="00DD3A6D" w:rsidP="00DD3A6D">
      <w:pPr>
        <w:pStyle w:val="a3"/>
      </w:pPr>
      <w:r>
        <w:t>Міністерство освіти і науки України</w:t>
      </w:r>
    </w:p>
    <w:p w:rsidR="00DD3A6D" w:rsidRDefault="00DD3A6D" w:rsidP="00DD3A6D">
      <w:pPr>
        <w:pStyle w:val="a3"/>
      </w:pPr>
    </w:p>
    <w:p w:rsidR="00DD3A6D" w:rsidRDefault="00DD3A6D" w:rsidP="00DD3A6D">
      <w:pPr>
        <w:ind w:right="45"/>
        <w:jc w:val="center"/>
        <w:rPr>
          <w:sz w:val="28"/>
          <w:szCs w:val="28"/>
          <w:lang w:val="uk-UA"/>
        </w:rPr>
      </w:pPr>
      <w:r>
        <w:rPr>
          <w:sz w:val="28"/>
          <w:szCs w:val="28"/>
          <w:lang w:val="uk-UA"/>
        </w:rPr>
        <w:t xml:space="preserve">ОДЕСЬКА  НАЦІОНАЛЬНА  АКАДЕМІЯ  ХАРЧОВИХ   ТЕХНОЛОГІЙ </w:t>
      </w:r>
    </w:p>
    <w:p w:rsidR="00DD3A6D" w:rsidRDefault="00DD3A6D" w:rsidP="00DD3A6D">
      <w:pPr>
        <w:ind w:right="45"/>
        <w:jc w:val="center"/>
        <w:rPr>
          <w:sz w:val="28"/>
          <w:szCs w:val="28"/>
          <w:lang w:val="uk-UA"/>
        </w:rPr>
      </w:pPr>
      <w:r>
        <w:rPr>
          <w:sz w:val="28"/>
          <w:szCs w:val="28"/>
          <w:lang w:val="uk-UA"/>
        </w:rPr>
        <w:t xml:space="preserve">   </w:t>
      </w:r>
    </w:p>
    <w:p w:rsidR="00DD3A6D" w:rsidRPr="009C14F8" w:rsidRDefault="00DD3A6D" w:rsidP="00DD3A6D">
      <w:pPr>
        <w:ind w:right="45"/>
        <w:jc w:val="center"/>
        <w:rPr>
          <w:b/>
          <w:bCs/>
          <w:sz w:val="22"/>
          <w:szCs w:val="22"/>
          <w:lang w:val="uk-UA"/>
        </w:rPr>
      </w:pPr>
      <w:r w:rsidRPr="009C14F8">
        <w:rPr>
          <w:b/>
          <w:bCs/>
          <w:sz w:val="22"/>
          <w:szCs w:val="22"/>
          <w:lang w:val="uk-UA"/>
        </w:rPr>
        <w:t>НАУКОВИЙ СЕМІНАР</w:t>
      </w:r>
    </w:p>
    <w:p w:rsidR="00DD3A6D" w:rsidRDefault="00DD3A6D" w:rsidP="00DD3A6D">
      <w:pPr>
        <w:ind w:right="45"/>
        <w:jc w:val="center"/>
        <w:rPr>
          <w:b/>
          <w:bCs/>
          <w:sz w:val="18"/>
          <w:szCs w:val="18"/>
          <w:lang w:val="uk-UA"/>
        </w:rPr>
      </w:pPr>
      <w:r w:rsidRPr="005253B5">
        <w:rPr>
          <w:b/>
          <w:bCs/>
          <w:sz w:val="18"/>
          <w:szCs w:val="18"/>
          <w:lang w:val="uk-UA"/>
        </w:rPr>
        <w:t>КАФЕДРИ ПРОЦЕСІВ, ОБЛАДНАННЯ ТА ЕНЕРГЕТИЧНОГО МЕНЕДЖМЕНТУ</w:t>
      </w:r>
    </w:p>
    <w:p w:rsidR="00DD3A6D" w:rsidRPr="005253B5" w:rsidRDefault="00DD3A6D" w:rsidP="00DD3A6D">
      <w:pPr>
        <w:ind w:right="45"/>
        <w:jc w:val="center"/>
        <w:rPr>
          <w:b/>
          <w:bCs/>
          <w:sz w:val="18"/>
          <w:szCs w:val="18"/>
          <w:lang w:val="uk-UA"/>
        </w:rPr>
      </w:pPr>
    </w:p>
    <w:p w:rsidR="00DD3A6D" w:rsidRDefault="00DD3A6D" w:rsidP="00DD3A6D">
      <w:pPr>
        <w:ind w:right="45"/>
        <w:jc w:val="center"/>
        <w:rPr>
          <w:b/>
          <w:bCs/>
          <w:sz w:val="22"/>
          <w:szCs w:val="22"/>
          <w:lang w:val="uk-UA"/>
        </w:rPr>
      </w:pPr>
      <w:r w:rsidRPr="005253B5">
        <w:rPr>
          <w:b/>
          <w:bCs/>
          <w:sz w:val="22"/>
          <w:szCs w:val="22"/>
          <w:lang w:val="uk-UA"/>
        </w:rPr>
        <w:t>ПРОТОКОЛ</w:t>
      </w:r>
      <w:r>
        <w:rPr>
          <w:b/>
          <w:bCs/>
          <w:sz w:val="22"/>
          <w:szCs w:val="22"/>
          <w:lang w:val="uk-UA"/>
        </w:rPr>
        <w:t xml:space="preserve"> №5</w:t>
      </w:r>
    </w:p>
    <w:p w:rsidR="00DD3A6D" w:rsidRDefault="00DD3A6D" w:rsidP="00DD3A6D">
      <w:pPr>
        <w:ind w:right="45"/>
        <w:jc w:val="center"/>
        <w:rPr>
          <w:b/>
          <w:bCs/>
          <w:sz w:val="22"/>
          <w:szCs w:val="22"/>
          <w:lang w:val="uk-UA"/>
        </w:rPr>
      </w:pPr>
      <w:r>
        <w:rPr>
          <w:b/>
          <w:bCs/>
          <w:sz w:val="22"/>
          <w:szCs w:val="22"/>
          <w:lang w:val="uk-UA"/>
        </w:rPr>
        <w:t xml:space="preserve">Від </w:t>
      </w:r>
      <w:r w:rsidRPr="005253B5">
        <w:rPr>
          <w:b/>
          <w:bCs/>
          <w:sz w:val="22"/>
          <w:szCs w:val="22"/>
          <w:lang w:val="uk-UA"/>
        </w:rPr>
        <w:t xml:space="preserve"> </w:t>
      </w:r>
      <w:r>
        <w:rPr>
          <w:b/>
          <w:bCs/>
          <w:sz w:val="22"/>
          <w:szCs w:val="22"/>
          <w:lang w:val="uk-UA"/>
        </w:rPr>
        <w:t>3.06.2021р</w:t>
      </w:r>
    </w:p>
    <w:p w:rsidR="00DD3A6D" w:rsidRDefault="00DD3A6D" w:rsidP="00DD3A6D">
      <w:pPr>
        <w:rPr>
          <w:lang w:val="uk-UA"/>
        </w:rPr>
      </w:pPr>
    </w:p>
    <w:p w:rsidR="00DD3A6D" w:rsidRDefault="00DD3A6D" w:rsidP="00DD3A6D">
      <w:pPr>
        <w:rPr>
          <w:lang w:val="uk-UA"/>
        </w:rPr>
      </w:pPr>
    </w:p>
    <w:p w:rsidR="00DD3A6D" w:rsidRDefault="00DD3A6D" w:rsidP="00DD3A6D">
      <w:pPr>
        <w:rPr>
          <w:lang w:val="uk-UA"/>
        </w:rPr>
      </w:pPr>
    </w:p>
    <w:p w:rsidR="00DD3A6D" w:rsidRDefault="00DD3A6D" w:rsidP="00DD3A6D">
      <w:pPr>
        <w:jc w:val="both"/>
        <w:rPr>
          <w:sz w:val="28"/>
          <w:lang w:val="uk-UA"/>
        </w:rPr>
      </w:pPr>
      <w:r>
        <w:rPr>
          <w:sz w:val="28"/>
          <w:lang w:val="uk-UA"/>
        </w:rPr>
        <w:t xml:space="preserve">        Головуючий – </w:t>
      </w:r>
      <w:proofErr w:type="spellStart"/>
      <w:r>
        <w:rPr>
          <w:sz w:val="28"/>
          <w:lang w:val="uk-UA"/>
        </w:rPr>
        <w:t>д.т.н</w:t>
      </w:r>
      <w:proofErr w:type="spellEnd"/>
      <w:r>
        <w:rPr>
          <w:sz w:val="28"/>
          <w:lang w:val="uk-UA"/>
        </w:rPr>
        <w:t xml:space="preserve">. </w:t>
      </w:r>
      <w:proofErr w:type="spellStart"/>
      <w:r>
        <w:rPr>
          <w:sz w:val="28"/>
          <w:lang w:val="uk-UA"/>
        </w:rPr>
        <w:t>Зиков</w:t>
      </w:r>
      <w:proofErr w:type="spellEnd"/>
      <w:r>
        <w:rPr>
          <w:sz w:val="28"/>
          <w:lang w:val="uk-UA"/>
        </w:rPr>
        <w:t xml:space="preserve"> О.В.</w:t>
      </w:r>
    </w:p>
    <w:p w:rsidR="00DD3A6D" w:rsidRDefault="00DD3A6D" w:rsidP="00DD3A6D">
      <w:pPr>
        <w:jc w:val="both"/>
        <w:rPr>
          <w:sz w:val="28"/>
          <w:lang w:val="uk-UA"/>
        </w:rPr>
      </w:pPr>
      <w:r>
        <w:rPr>
          <w:sz w:val="28"/>
          <w:lang w:val="uk-UA"/>
        </w:rPr>
        <w:t xml:space="preserve">        Секретар   - </w:t>
      </w:r>
      <w:proofErr w:type="spellStart"/>
      <w:r>
        <w:rPr>
          <w:sz w:val="28"/>
          <w:lang w:val="uk-UA"/>
        </w:rPr>
        <w:t>к.т.н</w:t>
      </w:r>
      <w:proofErr w:type="spellEnd"/>
      <w:r>
        <w:rPr>
          <w:sz w:val="28"/>
          <w:lang w:val="uk-UA"/>
        </w:rPr>
        <w:t xml:space="preserve">. </w:t>
      </w:r>
      <w:proofErr w:type="spellStart"/>
      <w:r>
        <w:rPr>
          <w:sz w:val="28"/>
          <w:lang w:val="uk-UA"/>
        </w:rPr>
        <w:t>Левтринська</w:t>
      </w:r>
      <w:proofErr w:type="spellEnd"/>
      <w:r>
        <w:rPr>
          <w:sz w:val="28"/>
          <w:lang w:val="uk-UA"/>
        </w:rPr>
        <w:t xml:space="preserve"> Ю.О.</w:t>
      </w:r>
    </w:p>
    <w:p w:rsidR="00DD3A6D" w:rsidRDefault="00DD3A6D" w:rsidP="00DD3A6D">
      <w:pPr>
        <w:jc w:val="both"/>
        <w:rPr>
          <w:sz w:val="28"/>
          <w:lang w:val="uk-UA"/>
        </w:rPr>
      </w:pPr>
    </w:p>
    <w:p w:rsidR="00DD3A6D" w:rsidRDefault="00DD3A6D" w:rsidP="00DD3A6D">
      <w:pPr>
        <w:ind w:right="-383"/>
        <w:jc w:val="both"/>
        <w:rPr>
          <w:sz w:val="28"/>
          <w:lang w:val="uk-UA"/>
        </w:rPr>
      </w:pPr>
      <w:r>
        <w:rPr>
          <w:sz w:val="28"/>
          <w:lang w:val="uk-UA"/>
        </w:rPr>
        <w:t xml:space="preserve">Присутні: </w:t>
      </w:r>
      <w:proofErr w:type="spellStart"/>
      <w:r>
        <w:rPr>
          <w:sz w:val="28"/>
          <w:lang w:val="uk-UA"/>
        </w:rPr>
        <w:t>д.т.н</w:t>
      </w:r>
      <w:proofErr w:type="spellEnd"/>
      <w:r>
        <w:rPr>
          <w:sz w:val="28"/>
          <w:lang w:val="uk-UA"/>
        </w:rPr>
        <w:t xml:space="preserve">., проф. Бурдо О.Г.; </w:t>
      </w:r>
      <w:proofErr w:type="spellStart"/>
      <w:r>
        <w:rPr>
          <w:sz w:val="28"/>
          <w:lang w:val="uk-UA"/>
        </w:rPr>
        <w:t>д.т.н</w:t>
      </w:r>
      <w:proofErr w:type="spellEnd"/>
      <w:r>
        <w:rPr>
          <w:sz w:val="28"/>
          <w:lang w:val="uk-UA"/>
        </w:rPr>
        <w:t xml:space="preserve">., проф. </w:t>
      </w:r>
      <w:proofErr w:type="spellStart"/>
      <w:r>
        <w:rPr>
          <w:sz w:val="28"/>
          <w:lang w:val="uk-UA"/>
        </w:rPr>
        <w:t>Ватренко</w:t>
      </w:r>
      <w:proofErr w:type="spellEnd"/>
      <w:r>
        <w:rPr>
          <w:sz w:val="28"/>
          <w:lang w:val="uk-UA"/>
        </w:rPr>
        <w:t xml:space="preserve">  О.В.; </w:t>
      </w:r>
      <w:proofErr w:type="spellStart"/>
      <w:r>
        <w:rPr>
          <w:sz w:val="28"/>
          <w:lang w:val="uk-UA"/>
        </w:rPr>
        <w:t>д.т.н</w:t>
      </w:r>
      <w:proofErr w:type="spellEnd"/>
      <w:r>
        <w:rPr>
          <w:sz w:val="28"/>
          <w:lang w:val="uk-UA"/>
        </w:rPr>
        <w:t xml:space="preserve">., доц. </w:t>
      </w:r>
      <w:proofErr w:type="spellStart"/>
      <w:r>
        <w:rPr>
          <w:sz w:val="28"/>
          <w:lang w:val="uk-UA"/>
        </w:rPr>
        <w:t>Зиков</w:t>
      </w:r>
      <w:proofErr w:type="spellEnd"/>
      <w:r>
        <w:rPr>
          <w:sz w:val="28"/>
          <w:lang w:val="uk-UA"/>
        </w:rPr>
        <w:t xml:space="preserve"> О.В.; </w:t>
      </w:r>
      <w:proofErr w:type="spellStart"/>
      <w:r>
        <w:rPr>
          <w:sz w:val="28"/>
          <w:lang w:val="uk-UA"/>
        </w:rPr>
        <w:t>д.т.н</w:t>
      </w:r>
      <w:proofErr w:type="spellEnd"/>
      <w:r>
        <w:rPr>
          <w:sz w:val="28"/>
          <w:lang w:val="uk-UA"/>
        </w:rPr>
        <w:t xml:space="preserve">., </w:t>
      </w:r>
      <w:proofErr w:type="spellStart"/>
      <w:r>
        <w:rPr>
          <w:sz w:val="28"/>
          <w:lang w:val="uk-UA"/>
        </w:rPr>
        <w:t>доц.Безбах</w:t>
      </w:r>
      <w:proofErr w:type="spellEnd"/>
      <w:r>
        <w:rPr>
          <w:sz w:val="28"/>
          <w:lang w:val="uk-UA"/>
        </w:rPr>
        <w:t xml:space="preserve"> І.В.; </w:t>
      </w:r>
      <w:proofErr w:type="spellStart"/>
      <w:r>
        <w:rPr>
          <w:sz w:val="28"/>
          <w:lang w:val="uk-UA"/>
        </w:rPr>
        <w:t>к.т.н</w:t>
      </w:r>
      <w:proofErr w:type="spellEnd"/>
      <w:r>
        <w:rPr>
          <w:sz w:val="28"/>
          <w:lang w:val="uk-UA"/>
        </w:rPr>
        <w:t xml:space="preserve">., </w:t>
      </w:r>
      <w:proofErr w:type="spellStart"/>
      <w:r>
        <w:rPr>
          <w:sz w:val="28"/>
          <w:lang w:val="uk-UA"/>
        </w:rPr>
        <w:t>доц.Мординський</w:t>
      </w:r>
      <w:proofErr w:type="spellEnd"/>
      <w:r>
        <w:rPr>
          <w:sz w:val="28"/>
          <w:lang w:val="uk-UA"/>
        </w:rPr>
        <w:t xml:space="preserve"> В.П.; </w:t>
      </w:r>
      <w:proofErr w:type="spellStart"/>
      <w:r>
        <w:rPr>
          <w:sz w:val="28"/>
          <w:lang w:val="uk-UA"/>
        </w:rPr>
        <w:t>к.т.н</w:t>
      </w:r>
      <w:proofErr w:type="spellEnd"/>
      <w:r>
        <w:rPr>
          <w:sz w:val="28"/>
          <w:lang w:val="uk-UA"/>
        </w:rPr>
        <w:t xml:space="preserve">., </w:t>
      </w:r>
      <w:proofErr w:type="spellStart"/>
      <w:r>
        <w:rPr>
          <w:sz w:val="28"/>
          <w:lang w:val="uk-UA"/>
        </w:rPr>
        <w:t>доц.Яровий</w:t>
      </w:r>
      <w:proofErr w:type="spellEnd"/>
      <w:r>
        <w:rPr>
          <w:sz w:val="28"/>
          <w:lang w:val="uk-UA"/>
        </w:rPr>
        <w:t xml:space="preserve"> І.І.;  </w:t>
      </w:r>
      <w:proofErr w:type="spellStart"/>
      <w:r>
        <w:rPr>
          <w:sz w:val="28"/>
          <w:lang w:val="uk-UA"/>
        </w:rPr>
        <w:t>к.т.н</w:t>
      </w:r>
      <w:proofErr w:type="spellEnd"/>
      <w:r>
        <w:rPr>
          <w:sz w:val="28"/>
          <w:lang w:val="uk-UA"/>
        </w:rPr>
        <w:t xml:space="preserve">., доц. Войтенко О.К.; </w:t>
      </w:r>
      <w:proofErr w:type="spellStart"/>
      <w:r>
        <w:rPr>
          <w:sz w:val="28"/>
          <w:lang w:val="uk-UA"/>
        </w:rPr>
        <w:t>к.т.н</w:t>
      </w:r>
      <w:proofErr w:type="spellEnd"/>
      <w:r>
        <w:rPr>
          <w:sz w:val="28"/>
          <w:lang w:val="uk-UA"/>
        </w:rPr>
        <w:t xml:space="preserve">., ас. </w:t>
      </w:r>
      <w:proofErr w:type="spellStart"/>
      <w:r>
        <w:rPr>
          <w:sz w:val="28"/>
          <w:lang w:val="uk-UA"/>
        </w:rPr>
        <w:t>Левтринська</w:t>
      </w:r>
      <w:proofErr w:type="spellEnd"/>
      <w:r>
        <w:rPr>
          <w:sz w:val="28"/>
          <w:lang w:val="uk-UA"/>
        </w:rPr>
        <w:t xml:space="preserve"> Ю.О.;  </w:t>
      </w:r>
      <w:proofErr w:type="spellStart"/>
      <w:r>
        <w:rPr>
          <w:sz w:val="28"/>
          <w:lang w:val="uk-UA"/>
        </w:rPr>
        <w:t>к.т.н</w:t>
      </w:r>
      <w:proofErr w:type="spellEnd"/>
      <w:r>
        <w:rPr>
          <w:sz w:val="28"/>
          <w:lang w:val="uk-UA"/>
        </w:rPr>
        <w:t xml:space="preserve">., </w:t>
      </w:r>
      <w:proofErr w:type="spellStart"/>
      <w:r>
        <w:rPr>
          <w:sz w:val="28"/>
          <w:lang w:val="uk-UA"/>
        </w:rPr>
        <w:t>доц.Всеволодов</w:t>
      </w:r>
      <w:proofErr w:type="spellEnd"/>
      <w:r>
        <w:rPr>
          <w:sz w:val="28"/>
          <w:lang w:val="uk-UA"/>
        </w:rPr>
        <w:t xml:space="preserve"> О.М.; </w:t>
      </w:r>
      <w:proofErr w:type="spellStart"/>
      <w:r>
        <w:rPr>
          <w:sz w:val="28"/>
          <w:lang w:val="uk-UA"/>
        </w:rPr>
        <w:t>к.т.н</w:t>
      </w:r>
      <w:proofErr w:type="spellEnd"/>
      <w:r>
        <w:rPr>
          <w:sz w:val="28"/>
          <w:lang w:val="uk-UA"/>
        </w:rPr>
        <w:t xml:space="preserve">., доц. </w:t>
      </w:r>
      <w:proofErr w:type="spellStart"/>
      <w:r>
        <w:rPr>
          <w:sz w:val="28"/>
          <w:lang w:val="uk-UA"/>
        </w:rPr>
        <w:t>Кепін</w:t>
      </w:r>
      <w:proofErr w:type="spellEnd"/>
      <w:r>
        <w:rPr>
          <w:sz w:val="28"/>
          <w:lang w:val="uk-UA"/>
        </w:rPr>
        <w:t xml:space="preserve"> М.І.;</w:t>
      </w:r>
    </w:p>
    <w:p w:rsidR="00DD3A6D" w:rsidRDefault="00DD3A6D" w:rsidP="00DD3A6D">
      <w:pPr>
        <w:ind w:right="-383"/>
        <w:jc w:val="both"/>
        <w:rPr>
          <w:sz w:val="28"/>
          <w:lang w:val="uk-UA"/>
        </w:rPr>
      </w:pPr>
      <w:proofErr w:type="spellStart"/>
      <w:r>
        <w:rPr>
          <w:sz w:val="28"/>
          <w:lang w:val="uk-UA"/>
        </w:rPr>
        <w:t>к.т.н</w:t>
      </w:r>
      <w:proofErr w:type="spellEnd"/>
      <w:r>
        <w:rPr>
          <w:sz w:val="28"/>
          <w:lang w:val="uk-UA"/>
        </w:rPr>
        <w:t xml:space="preserve">., </w:t>
      </w:r>
      <w:proofErr w:type="spellStart"/>
      <w:r>
        <w:rPr>
          <w:sz w:val="28"/>
          <w:lang w:val="uk-UA"/>
        </w:rPr>
        <w:t>доц.Хомічук</w:t>
      </w:r>
      <w:proofErr w:type="spellEnd"/>
      <w:r>
        <w:rPr>
          <w:sz w:val="28"/>
          <w:lang w:val="uk-UA"/>
        </w:rPr>
        <w:t xml:space="preserve"> В.А.; </w:t>
      </w:r>
      <w:proofErr w:type="spellStart"/>
      <w:r>
        <w:rPr>
          <w:sz w:val="28"/>
          <w:lang w:val="uk-UA"/>
        </w:rPr>
        <w:t>к.т.н</w:t>
      </w:r>
      <w:proofErr w:type="spellEnd"/>
      <w:r>
        <w:rPr>
          <w:sz w:val="28"/>
          <w:lang w:val="uk-UA"/>
        </w:rPr>
        <w:t xml:space="preserve">., </w:t>
      </w:r>
      <w:proofErr w:type="spellStart"/>
      <w:r>
        <w:rPr>
          <w:sz w:val="28"/>
          <w:lang w:val="uk-UA"/>
        </w:rPr>
        <w:t>доц.Рєзнік</w:t>
      </w:r>
      <w:proofErr w:type="spellEnd"/>
      <w:r>
        <w:rPr>
          <w:sz w:val="28"/>
          <w:lang w:val="uk-UA"/>
        </w:rPr>
        <w:t xml:space="preserve"> К.В.;</w:t>
      </w:r>
      <w:proofErr w:type="spellStart"/>
      <w:r>
        <w:rPr>
          <w:sz w:val="28"/>
          <w:lang w:val="uk-UA"/>
        </w:rPr>
        <w:t>к.т.н</w:t>
      </w:r>
      <w:proofErr w:type="spellEnd"/>
      <w:r>
        <w:rPr>
          <w:sz w:val="28"/>
          <w:lang w:val="uk-UA"/>
        </w:rPr>
        <w:t xml:space="preserve">., ас. Ружицька Н.В.;  аспіранти: </w:t>
      </w:r>
      <w:proofErr w:type="spellStart"/>
      <w:r>
        <w:rPr>
          <w:sz w:val="28"/>
          <w:lang w:val="uk-UA"/>
        </w:rPr>
        <w:t>Масельська</w:t>
      </w:r>
      <w:proofErr w:type="spellEnd"/>
      <w:r>
        <w:rPr>
          <w:sz w:val="28"/>
          <w:lang w:val="uk-UA"/>
        </w:rPr>
        <w:t xml:space="preserve"> Я.О., Сиротюк І.В.,  </w:t>
      </w:r>
      <w:proofErr w:type="spellStart"/>
      <w:r>
        <w:rPr>
          <w:sz w:val="28"/>
          <w:lang w:val="uk-UA"/>
        </w:rPr>
        <w:t>Акімов</w:t>
      </w:r>
      <w:proofErr w:type="spellEnd"/>
      <w:r>
        <w:rPr>
          <w:sz w:val="28"/>
          <w:lang w:val="uk-UA"/>
        </w:rPr>
        <w:t xml:space="preserve">  О.В.</w:t>
      </w:r>
    </w:p>
    <w:p w:rsidR="00DD3A6D" w:rsidRDefault="00DD3A6D" w:rsidP="00DD3A6D">
      <w:pPr>
        <w:ind w:right="-383"/>
        <w:jc w:val="both"/>
        <w:rPr>
          <w:sz w:val="28"/>
          <w:lang w:val="uk-UA"/>
        </w:rPr>
      </w:pPr>
    </w:p>
    <w:p w:rsidR="00DD3A6D" w:rsidRPr="00110DC1" w:rsidRDefault="00DD3A6D" w:rsidP="00DD3A6D">
      <w:pPr>
        <w:ind w:right="-383"/>
        <w:jc w:val="both"/>
        <w:rPr>
          <w:b/>
          <w:sz w:val="28"/>
          <w:lang w:val="uk-UA"/>
        </w:rPr>
      </w:pPr>
      <w:r w:rsidRPr="00110DC1">
        <w:rPr>
          <w:b/>
          <w:sz w:val="28"/>
          <w:lang w:val="uk-UA"/>
        </w:rPr>
        <w:t>ПОРЯДОК ДЕННИЙ:</w:t>
      </w:r>
    </w:p>
    <w:p w:rsidR="00DD3A6D" w:rsidRDefault="00DD3A6D" w:rsidP="00DD3A6D">
      <w:pPr>
        <w:ind w:right="-383"/>
        <w:jc w:val="both"/>
        <w:rPr>
          <w:sz w:val="28"/>
          <w:lang w:val="uk-UA"/>
        </w:rPr>
      </w:pPr>
      <w:r>
        <w:rPr>
          <w:sz w:val="28"/>
          <w:lang w:val="uk-UA"/>
        </w:rPr>
        <w:t xml:space="preserve">  Розгляд дисертаційної роботи </w:t>
      </w:r>
      <w:proofErr w:type="spellStart"/>
      <w:r>
        <w:rPr>
          <w:sz w:val="28"/>
          <w:lang w:val="uk-UA"/>
        </w:rPr>
        <w:t>Давара</w:t>
      </w:r>
      <w:proofErr w:type="spellEnd"/>
      <w:r>
        <w:rPr>
          <w:sz w:val="28"/>
          <w:lang w:val="uk-UA"/>
        </w:rPr>
        <w:t xml:space="preserve"> </w:t>
      </w:r>
      <w:proofErr w:type="spellStart"/>
      <w:r>
        <w:rPr>
          <w:sz w:val="28"/>
          <w:lang w:val="uk-UA"/>
        </w:rPr>
        <w:t>Ростама</w:t>
      </w:r>
      <w:proofErr w:type="spellEnd"/>
      <w:r>
        <w:rPr>
          <w:sz w:val="28"/>
          <w:lang w:val="uk-UA"/>
        </w:rPr>
        <w:t xml:space="preserve"> </w:t>
      </w:r>
      <w:proofErr w:type="spellStart"/>
      <w:r>
        <w:rPr>
          <w:sz w:val="28"/>
          <w:lang w:val="uk-UA"/>
        </w:rPr>
        <w:t>Пур</w:t>
      </w:r>
      <w:proofErr w:type="spellEnd"/>
      <w:r>
        <w:rPr>
          <w:sz w:val="28"/>
          <w:lang w:val="uk-UA"/>
        </w:rPr>
        <w:t xml:space="preserve"> на тему: «Розробка енергоефективного обладнання для концентрування гранатового соку», яку представлено на здобуття наукового ступеня кандидата технічних наук за спеціальністю 05.18.12 – процеси та обладнання харчових, мікробіологічних та фармацевтичних виробництв.</w:t>
      </w:r>
    </w:p>
    <w:p w:rsidR="00DD3A6D" w:rsidRDefault="00DD3A6D" w:rsidP="00DD3A6D">
      <w:pPr>
        <w:ind w:right="-383"/>
        <w:jc w:val="both"/>
        <w:rPr>
          <w:sz w:val="28"/>
          <w:lang w:val="uk-UA"/>
        </w:rPr>
      </w:pPr>
      <w:r>
        <w:rPr>
          <w:sz w:val="28"/>
          <w:lang w:val="uk-UA"/>
        </w:rPr>
        <w:t xml:space="preserve">  Науковий керівник – </w:t>
      </w:r>
      <w:proofErr w:type="spellStart"/>
      <w:r>
        <w:rPr>
          <w:sz w:val="28"/>
          <w:lang w:val="uk-UA"/>
        </w:rPr>
        <w:t>д.т.н</w:t>
      </w:r>
      <w:proofErr w:type="spellEnd"/>
      <w:r>
        <w:rPr>
          <w:sz w:val="28"/>
          <w:lang w:val="uk-UA"/>
        </w:rPr>
        <w:t>., професор Бурдо О.Г.</w:t>
      </w:r>
    </w:p>
    <w:p w:rsidR="00DD3A6D" w:rsidRDefault="00DD3A6D" w:rsidP="00DD3A6D">
      <w:pPr>
        <w:ind w:right="-383"/>
        <w:jc w:val="both"/>
        <w:rPr>
          <w:sz w:val="28"/>
          <w:lang w:val="uk-UA"/>
        </w:rPr>
      </w:pPr>
    </w:p>
    <w:p w:rsidR="00DD3A6D" w:rsidRDefault="00DD3A6D" w:rsidP="00DD3A6D">
      <w:pPr>
        <w:ind w:right="-383"/>
        <w:jc w:val="both"/>
        <w:rPr>
          <w:sz w:val="28"/>
          <w:lang w:val="uk-UA"/>
        </w:rPr>
      </w:pPr>
      <w:r>
        <w:rPr>
          <w:sz w:val="28"/>
          <w:lang w:val="uk-UA"/>
        </w:rPr>
        <w:t xml:space="preserve">    Голова семінару </w:t>
      </w:r>
      <w:proofErr w:type="spellStart"/>
      <w:r>
        <w:rPr>
          <w:sz w:val="28"/>
          <w:lang w:val="uk-UA"/>
        </w:rPr>
        <w:t>д.т.н</w:t>
      </w:r>
      <w:proofErr w:type="spellEnd"/>
      <w:r>
        <w:rPr>
          <w:sz w:val="28"/>
          <w:lang w:val="uk-UA"/>
        </w:rPr>
        <w:t xml:space="preserve">. </w:t>
      </w:r>
      <w:proofErr w:type="spellStart"/>
      <w:r>
        <w:rPr>
          <w:sz w:val="28"/>
          <w:lang w:val="uk-UA"/>
        </w:rPr>
        <w:t>Зиков</w:t>
      </w:r>
      <w:proofErr w:type="spellEnd"/>
      <w:r>
        <w:rPr>
          <w:sz w:val="28"/>
          <w:lang w:val="uk-UA"/>
        </w:rPr>
        <w:t xml:space="preserve"> О.В. проінформував, що </w:t>
      </w:r>
      <w:proofErr w:type="spellStart"/>
      <w:r>
        <w:rPr>
          <w:sz w:val="28"/>
          <w:lang w:val="uk-UA"/>
        </w:rPr>
        <w:t>Давар</w:t>
      </w:r>
      <w:proofErr w:type="spellEnd"/>
      <w:r>
        <w:rPr>
          <w:sz w:val="28"/>
          <w:lang w:val="uk-UA"/>
        </w:rPr>
        <w:t xml:space="preserve"> </w:t>
      </w:r>
      <w:proofErr w:type="spellStart"/>
      <w:r>
        <w:rPr>
          <w:sz w:val="28"/>
          <w:lang w:val="uk-UA"/>
        </w:rPr>
        <w:t>Ростамі</w:t>
      </w:r>
      <w:proofErr w:type="spellEnd"/>
      <w:r>
        <w:rPr>
          <w:sz w:val="28"/>
          <w:lang w:val="uk-UA"/>
        </w:rPr>
        <w:t xml:space="preserve"> </w:t>
      </w:r>
      <w:proofErr w:type="spellStart"/>
      <w:r>
        <w:rPr>
          <w:sz w:val="28"/>
          <w:lang w:val="uk-UA"/>
        </w:rPr>
        <w:t>Пур</w:t>
      </w:r>
      <w:proofErr w:type="spellEnd"/>
      <w:r>
        <w:rPr>
          <w:sz w:val="28"/>
          <w:lang w:val="uk-UA"/>
        </w:rPr>
        <w:t xml:space="preserve"> закінчив аспірантуру в НТУУ «КПІ» за спеціальністю 05.17.08 «процеси та обладнання хімічної технології», але дисертацію не захистив у зв’язку із смертю наукового керівника проф.. </w:t>
      </w:r>
      <w:proofErr w:type="spellStart"/>
      <w:r>
        <w:rPr>
          <w:sz w:val="28"/>
          <w:lang w:val="uk-UA"/>
        </w:rPr>
        <w:t>Статюхи</w:t>
      </w:r>
      <w:proofErr w:type="spellEnd"/>
      <w:r>
        <w:rPr>
          <w:sz w:val="28"/>
          <w:lang w:val="uk-UA"/>
        </w:rPr>
        <w:t xml:space="preserve"> Г.О. Згодом </w:t>
      </w:r>
      <w:proofErr w:type="spellStart"/>
      <w:r>
        <w:rPr>
          <w:sz w:val="28"/>
          <w:lang w:val="uk-UA"/>
        </w:rPr>
        <w:t>Давар</w:t>
      </w:r>
      <w:proofErr w:type="spellEnd"/>
      <w:r>
        <w:rPr>
          <w:sz w:val="28"/>
          <w:lang w:val="uk-UA"/>
        </w:rPr>
        <w:t xml:space="preserve"> Ростам </w:t>
      </w:r>
      <w:proofErr w:type="spellStart"/>
      <w:r>
        <w:rPr>
          <w:sz w:val="28"/>
          <w:lang w:val="uk-UA"/>
        </w:rPr>
        <w:t>Пур</w:t>
      </w:r>
      <w:proofErr w:type="spellEnd"/>
      <w:r>
        <w:rPr>
          <w:sz w:val="28"/>
          <w:lang w:val="uk-UA"/>
        </w:rPr>
        <w:t xml:space="preserve"> змінив напрямок наукових досліджень та став займатися розробкою інноваційного обладнання для концентрування гранатового соку. Згода НТУУ «КПІ» на зміну теми дисертації є. Оформлено меморандум про співробітництво між НТУУ «КПІ» та ОНАХТ. Науковим керівником роботи призначено проф.. Бурдо О.Г. Крім того, дисертаційна робота виконувалась в ОНАХТ згідно договору (від 01.12.2016р) про міжнародне співробітництво між фірмою </w:t>
      </w:r>
      <w:r w:rsidRPr="00A47BDF">
        <w:rPr>
          <w:sz w:val="28"/>
        </w:rPr>
        <w:t xml:space="preserve"> </w:t>
      </w:r>
      <w:r>
        <w:rPr>
          <w:sz w:val="28"/>
          <w:lang w:val="en-US"/>
        </w:rPr>
        <w:t>DRP</w:t>
      </w:r>
      <w:r>
        <w:rPr>
          <w:sz w:val="28"/>
          <w:lang w:val="uk-UA"/>
        </w:rPr>
        <w:t xml:space="preserve"> Іран, Тегеран, ОНАХТ та ООО «</w:t>
      </w:r>
      <w:proofErr w:type="spellStart"/>
      <w:r>
        <w:rPr>
          <w:sz w:val="28"/>
          <w:lang w:val="uk-UA"/>
        </w:rPr>
        <w:t>Саратський</w:t>
      </w:r>
      <w:proofErr w:type="spellEnd"/>
      <w:r>
        <w:rPr>
          <w:sz w:val="28"/>
          <w:lang w:val="uk-UA"/>
        </w:rPr>
        <w:t xml:space="preserve"> завод продтоварів». Сфери наукової кооперації </w:t>
      </w:r>
      <w:proofErr w:type="spellStart"/>
      <w:r>
        <w:rPr>
          <w:sz w:val="28"/>
          <w:lang w:val="uk-UA"/>
        </w:rPr>
        <w:t>оговорено</w:t>
      </w:r>
      <w:proofErr w:type="spellEnd"/>
      <w:r>
        <w:rPr>
          <w:sz w:val="28"/>
          <w:lang w:val="uk-UA"/>
        </w:rPr>
        <w:t xml:space="preserve"> </w:t>
      </w:r>
      <w:proofErr w:type="spellStart"/>
      <w:r>
        <w:rPr>
          <w:sz w:val="28"/>
          <w:lang w:val="uk-UA"/>
        </w:rPr>
        <w:t>п.п</w:t>
      </w:r>
      <w:proofErr w:type="spellEnd"/>
      <w:r>
        <w:rPr>
          <w:sz w:val="28"/>
          <w:lang w:val="uk-UA"/>
        </w:rPr>
        <w:t>. 1-5 частини 1 договору. Загальний об’єм виконаної дисертаційної роботи в ОНАХТ складає 90%.</w:t>
      </w:r>
    </w:p>
    <w:p w:rsidR="00DD3A6D" w:rsidRDefault="00DD3A6D" w:rsidP="00DD3A6D">
      <w:pPr>
        <w:ind w:right="-383"/>
        <w:jc w:val="both"/>
        <w:rPr>
          <w:sz w:val="28"/>
          <w:lang w:val="uk-UA"/>
        </w:rPr>
      </w:pPr>
      <w:r>
        <w:rPr>
          <w:sz w:val="28"/>
          <w:lang w:val="uk-UA"/>
        </w:rPr>
        <w:t xml:space="preserve">   </w:t>
      </w:r>
      <w:proofErr w:type="spellStart"/>
      <w:r>
        <w:rPr>
          <w:sz w:val="28"/>
          <w:lang w:val="uk-UA"/>
        </w:rPr>
        <w:t>Давар</w:t>
      </w:r>
      <w:proofErr w:type="spellEnd"/>
      <w:r>
        <w:rPr>
          <w:sz w:val="28"/>
          <w:lang w:val="uk-UA"/>
        </w:rPr>
        <w:t xml:space="preserve"> </w:t>
      </w:r>
      <w:proofErr w:type="spellStart"/>
      <w:r>
        <w:rPr>
          <w:sz w:val="28"/>
          <w:lang w:val="uk-UA"/>
        </w:rPr>
        <w:t>Ростамі</w:t>
      </w:r>
      <w:proofErr w:type="spellEnd"/>
      <w:r>
        <w:rPr>
          <w:sz w:val="28"/>
          <w:lang w:val="uk-UA"/>
        </w:rPr>
        <w:t xml:space="preserve"> </w:t>
      </w:r>
      <w:proofErr w:type="spellStart"/>
      <w:r>
        <w:rPr>
          <w:sz w:val="28"/>
          <w:lang w:val="uk-UA"/>
        </w:rPr>
        <w:t>Пур</w:t>
      </w:r>
      <w:proofErr w:type="spellEnd"/>
      <w:r>
        <w:rPr>
          <w:sz w:val="28"/>
          <w:lang w:val="uk-UA"/>
        </w:rPr>
        <w:t xml:space="preserve"> виконував дослідження на стендах кафедри процесів, обладнання та енергетичного менеджменту. Регулярно доповідав результати своєї роботи на наукових семінарах кафедри, на регіональних та міжнародних конференціях. Результати роботи апробовано в науковій печаті. Є впровадження роботи на ООО «</w:t>
      </w:r>
      <w:proofErr w:type="spellStart"/>
      <w:r>
        <w:rPr>
          <w:sz w:val="28"/>
          <w:lang w:val="uk-UA"/>
        </w:rPr>
        <w:t>Саратський</w:t>
      </w:r>
      <w:proofErr w:type="spellEnd"/>
      <w:r>
        <w:rPr>
          <w:sz w:val="28"/>
          <w:lang w:val="uk-UA"/>
        </w:rPr>
        <w:t xml:space="preserve"> завод продтоварів».</w:t>
      </w:r>
    </w:p>
    <w:p w:rsidR="00DD3A6D" w:rsidRDefault="00DD3A6D" w:rsidP="00DD3A6D">
      <w:pPr>
        <w:ind w:right="-383"/>
        <w:jc w:val="both"/>
        <w:rPr>
          <w:sz w:val="28"/>
          <w:lang w:val="uk-UA"/>
        </w:rPr>
      </w:pPr>
    </w:p>
    <w:p w:rsidR="00DD3A6D" w:rsidRDefault="00DD3A6D" w:rsidP="00DD3A6D">
      <w:pPr>
        <w:ind w:right="-383"/>
        <w:jc w:val="both"/>
        <w:rPr>
          <w:sz w:val="28"/>
          <w:lang w:val="uk-UA"/>
        </w:rPr>
      </w:pPr>
      <w:r>
        <w:rPr>
          <w:sz w:val="28"/>
          <w:lang w:val="uk-UA"/>
        </w:rPr>
        <w:lastRenderedPageBreak/>
        <w:t xml:space="preserve">   </w:t>
      </w:r>
      <w:r w:rsidRPr="00736885">
        <w:rPr>
          <w:b/>
          <w:sz w:val="28"/>
          <w:lang w:val="uk-UA"/>
        </w:rPr>
        <w:t>СЛУХАЛИ</w:t>
      </w:r>
      <w:r>
        <w:rPr>
          <w:sz w:val="28"/>
          <w:lang w:val="uk-UA"/>
        </w:rPr>
        <w:t xml:space="preserve">: доповідь </w:t>
      </w:r>
      <w:proofErr w:type="spellStart"/>
      <w:r>
        <w:rPr>
          <w:sz w:val="28"/>
          <w:lang w:val="uk-UA"/>
        </w:rPr>
        <w:t>Давара</w:t>
      </w:r>
      <w:proofErr w:type="spellEnd"/>
      <w:r>
        <w:rPr>
          <w:sz w:val="28"/>
          <w:lang w:val="uk-UA"/>
        </w:rPr>
        <w:t xml:space="preserve"> </w:t>
      </w:r>
      <w:proofErr w:type="spellStart"/>
      <w:r>
        <w:rPr>
          <w:sz w:val="28"/>
          <w:lang w:val="uk-UA"/>
        </w:rPr>
        <w:t>Ростама</w:t>
      </w:r>
      <w:proofErr w:type="spellEnd"/>
      <w:r>
        <w:rPr>
          <w:sz w:val="28"/>
          <w:lang w:val="uk-UA"/>
        </w:rPr>
        <w:t xml:space="preserve"> </w:t>
      </w:r>
      <w:proofErr w:type="spellStart"/>
      <w:r>
        <w:rPr>
          <w:sz w:val="28"/>
          <w:lang w:val="uk-UA"/>
        </w:rPr>
        <w:t>Пур</w:t>
      </w:r>
      <w:proofErr w:type="spellEnd"/>
      <w:r>
        <w:rPr>
          <w:sz w:val="28"/>
          <w:lang w:val="uk-UA"/>
        </w:rPr>
        <w:t xml:space="preserve"> на тему: «Розробка енергоефективного обладнання для концентрування гранатового соку» яку представлено на здобуття наукового ступеня кандидата технічних наук за спеціальністю 05.18.12 – процеси та обладнання харчових, мікробіологічних та фармацевтичних виробництв.</w:t>
      </w:r>
    </w:p>
    <w:p w:rsidR="00DD3A6D" w:rsidRDefault="00DD3A6D" w:rsidP="00DD3A6D">
      <w:pPr>
        <w:ind w:right="-383"/>
        <w:jc w:val="both"/>
        <w:rPr>
          <w:sz w:val="28"/>
          <w:lang w:val="uk-UA"/>
        </w:rPr>
      </w:pPr>
    </w:p>
    <w:p w:rsidR="00DD3A6D" w:rsidRPr="00736885" w:rsidRDefault="00DD3A6D" w:rsidP="00DD3A6D">
      <w:pPr>
        <w:ind w:right="-383"/>
        <w:jc w:val="both"/>
        <w:rPr>
          <w:b/>
          <w:sz w:val="28"/>
          <w:lang w:val="uk-UA"/>
        </w:rPr>
      </w:pPr>
      <w:r>
        <w:rPr>
          <w:sz w:val="28"/>
          <w:lang w:val="uk-UA"/>
        </w:rPr>
        <w:t xml:space="preserve"> </w:t>
      </w:r>
      <w:r w:rsidRPr="00736885">
        <w:rPr>
          <w:b/>
          <w:sz w:val="28"/>
          <w:lang w:val="uk-UA"/>
        </w:rPr>
        <w:t>ОБГОВОРЕННЯ РОБОТИ:</w:t>
      </w:r>
    </w:p>
    <w:p w:rsidR="00DD3A6D" w:rsidRDefault="00DD3A6D" w:rsidP="00DD3A6D">
      <w:pPr>
        <w:ind w:right="-383"/>
        <w:jc w:val="both"/>
        <w:rPr>
          <w:sz w:val="28"/>
          <w:lang w:val="uk-UA"/>
        </w:rPr>
      </w:pPr>
      <w:r>
        <w:rPr>
          <w:sz w:val="28"/>
          <w:lang w:val="uk-UA"/>
        </w:rPr>
        <w:t xml:space="preserve">    </w:t>
      </w:r>
      <w:r w:rsidRPr="00736885">
        <w:rPr>
          <w:b/>
          <w:sz w:val="28"/>
          <w:lang w:val="uk-UA"/>
        </w:rPr>
        <w:t>Відповіді на питання</w:t>
      </w:r>
      <w:r>
        <w:rPr>
          <w:sz w:val="28"/>
          <w:lang w:val="uk-UA"/>
        </w:rPr>
        <w:t>:</w:t>
      </w:r>
    </w:p>
    <w:p w:rsidR="00DD3A6D" w:rsidRPr="008C2290" w:rsidRDefault="00DD3A6D" w:rsidP="00DD3A6D">
      <w:pPr>
        <w:numPr>
          <w:ilvl w:val="0"/>
          <w:numId w:val="1"/>
        </w:numPr>
        <w:autoSpaceDE/>
        <w:autoSpaceDN/>
        <w:ind w:right="-383"/>
        <w:jc w:val="both"/>
        <w:rPr>
          <w:b/>
          <w:sz w:val="28"/>
          <w:lang w:val="uk-UA"/>
        </w:rPr>
      </w:pPr>
      <w:proofErr w:type="spellStart"/>
      <w:r w:rsidRPr="008C2290">
        <w:rPr>
          <w:b/>
          <w:sz w:val="28"/>
          <w:lang w:val="uk-UA"/>
        </w:rPr>
        <w:t>д.т.н</w:t>
      </w:r>
      <w:proofErr w:type="spellEnd"/>
      <w:r w:rsidRPr="008C2290">
        <w:rPr>
          <w:b/>
          <w:sz w:val="28"/>
          <w:lang w:val="uk-UA"/>
        </w:rPr>
        <w:t xml:space="preserve">., проф.. </w:t>
      </w:r>
      <w:proofErr w:type="spellStart"/>
      <w:r w:rsidRPr="008C2290">
        <w:rPr>
          <w:b/>
          <w:sz w:val="28"/>
          <w:lang w:val="uk-UA"/>
        </w:rPr>
        <w:t>Ватренко</w:t>
      </w:r>
      <w:proofErr w:type="spellEnd"/>
      <w:r w:rsidRPr="008C2290">
        <w:rPr>
          <w:b/>
          <w:sz w:val="28"/>
          <w:lang w:val="uk-UA"/>
        </w:rPr>
        <w:t xml:space="preserve"> О.В.:</w:t>
      </w:r>
    </w:p>
    <w:p w:rsidR="00DD3A6D" w:rsidRDefault="00DD3A6D" w:rsidP="00DD3A6D">
      <w:pPr>
        <w:ind w:left="360" w:right="-383"/>
        <w:jc w:val="both"/>
        <w:rPr>
          <w:sz w:val="28"/>
          <w:lang w:val="uk-UA"/>
        </w:rPr>
      </w:pPr>
      <w:r>
        <w:rPr>
          <w:sz w:val="28"/>
          <w:lang w:val="uk-UA"/>
        </w:rPr>
        <w:t>1.Який об’єкт та предмет дослідження?</w:t>
      </w:r>
    </w:p>
    <w:p w:rsidR="00DD3A6D" w:rsidRDefault="00DD3A6D" w:rsidP="00DD3A6D">
      <w:pPr>
        <w:ind w:left="360" w:right="-383"/>
        <w:jc w:val="both"/>
        <w:rPr>
          <w:sz w:val="28"/>
          <w:lang w:val="uk-UA"/>
        </w:rPr>
      </w:pPr>
      <w:r>
        <w:rPr>
          <w:sz w:val="28"/>
          <w:lang w:val="uk-UA"/>
        </w:rPr>
        <w:t xml:space="preserve">- </w:t>
      </w:r>
      <w:proofErr w:type="spellStart"/>
      <w:r>
        <w:rPr>
          <w:sz w:val="28"/>
          <w:lang w:val="uk-UA"/>
        </w:rPr>
        <w:t>Давар</w:t>
      </w:r>
      <w:proofErr w:type="spellEnd"/>
      <w:r>
        <w:rPr>
          <w:sz w:val="28"/>
          <w:lang w:val="uk-UA"/>
        </w:rPr>
        <w:t xml:space="preserve"> Ростам </w:t>
      </w:r>
      <w:proofErr w:type="spellStart"/>
      <w:r>
        <w:rPr>
          <w:sz w:val="28"/>
          <w:lang w:val="uk-UA"/>
        </w:rPr>
        <w:t>Пур</w:t>
      </w:r>
      <w:proofErr w:type="spellEnd"/>
      <w:r>
        <w:rPr>
          <w:sz w:val="28"/>
          <w:lang w:val="uk-UA"/>
        </w:rPr>
        <w:t xml:space="preserve"> – об’єкт дослідження – гранатовий сік,  а предметом дослідження є процеси концентрування соку методом блочного виморожування та випаровування в умовах вакууму та мікрохвильового поля.</w:t>
      </w:r>
    </w:p>
    <w:p w:rsidR="00DD3A6D" w:rsidRDefault="00DD3A6D" w:rsidP="00DD3A6D">
      <w:pPr>
        <w:ind w:left="360" w:right="-383"/>
        <w:jc w:val="both"/>
        <w:rPr>
          <w:sz w:val="28"/>
          <w:lang w:val="uk-UA"/>
        </w:rPr>
      </w:pPr>
      <w:r>
        <w:rPr>
          <w:sz w:val="28"/>
          <w:lang w:val="uk-UA"/>
        </w:rPr>
        <w:t>2.Ви показали вміст вітаміну С. Як Ви визначили його вміст?</w:t>
      </w:r>
    </w:p>
    <w:p w:rsidR="00DD3A6D" w:rsidRDefault="00DD3A6D" w:rsidP="00DD3A6D">
      <w:pPr>
        <w:ind w:left="360" w:right="-383"/>
        <w:jc w:val="both"/>
        <w:rPr>
          <w:sz w:val="28"/>
          <w:lang w:val="uk-UA"/>
        </w:rPr>
      </w:pPr>
      <w:r>
        <w:rPr>
          <w:sz w:val="28"/>
          <w:lang w:val="uk-UA"/>
        </w:rPr>
        <w:t xml:space="preserve">- </w:t>
      </w:r>
      <w:proofErr w:type="spellStart"/>
      <w:r>
        <w:rPr>
          <w:sz w:val="28"/>
          <w:lang w:val="uk-UA"/>
        </w:rPr>
        <w:t>Давар</w:t>
      </w:r>
      <w:proofErr w:type="spellEnd"/>
      <w:r>
        <w:rPr>
          <w:sz w:val="28"/>
          <w:lang w:val="uk-UA"/>
        </w:rPr>
        <w:t xml:space="preserve"> Ростам </w:t>
      </w:r>
      <w:proofErr w:type="spellStart"/>
      <w:r>
        <w:rPr>
          <w:sz w:val="28"/>
          <w:lang w:val="uk-UA"/>
        </w:rPr>
        <w:t>Пур</w:t>
      </w:r>
      <w:proofErr w:type="spellEnd"/>
      <w:r>
        <w:rPr>
          <w:sz w:val="28"/>
          <w:lang w:val="uk-UA"/>
        </w:rPr>
        <w:t xml:space="preserve"> – вміст вітаміну С визначали в спеціальній лабораторії (кафедра ресторанного і оздоровчого харчування ОНАХТ).</w:t>
      </w:r>
    </w:p>
    <w:p w:rsidR="00DD3A6D" w:rsidRDefault="00DD3A6D" w:rsidP="00DD3A6D">
      <w:pPr>
        <w:ind w:left="360" w:right="-383"/>
        <w:jc w:val="both"/>
        <w:rPr>
          <w:sz w:val="28"/>
          <w:lang w:val="uk-UA"/>
        </w:rPr>
      </w:pPr>
      <w:r>
        <w:rPr>
          <w:sz w:val="28"/>
          <w:lang w:val="uk-UA"/>
        </w:rPr>
        <w:t>3. Як вимірювалась температура?</w:t>
      </w:r>
    </w:p>
    <w:p w:rsidR="00DD3A6D" w:rsidRDefault="00DD3A6D" w:rsidP="00DD3A6D">
      <w:pPr>
        <w:ind w:left="360" w:right="-383"/>
        <w:jc w:val="both"/>
        <w:rPr>
          <w:sz w:val="28"/>
          <w:lang w:val="uk-UA"/>
        </w:rPr>
      </w:pPr>
      <w:r>
        <w:rPr>
          <w:sz w:val="28"/>
          <w:lang w:val="uk-UA"/>
        </w:rPr>
        <w:t xml:space="preserve">- </w:t>
      </w:r>
      <w:proofErr w:type="spellStart"/>
      <w:r>
        <w:rPr>
          <w:sz w:val="28"/>
          <w:lang w:val="uk-UA"/>
        </w:rPr>
        <w:t>Давар</w:t>
      </w:r>
      <w:proofErr w:type="spellEnd"/>
      <w:r>
        <w:rPr>
          <w:sz w:val="28"/>
          <w:lang w:val="uk-UA"/>
        </w:rPr>
        <w:t xml:space="preserve"> Ростам </w:t>
      </w:r>
      <w:proofErr w:type="spellStart"/>
      <w:r>
        <w:rPr>
          <w:sz w:val="28"/>
          <w:lang w:val="uk-UA"/>
        </w:rPr>
        <w:t>Пур</w:t>
      </w:r>
      <w:proofErr w:type="spellEnd"/>
      <w:r>
        <w:rPr>
          <w:sz w:val="28"/>
          <w:lang w:val="uk-UA"/>
        </w:rPr>
        <w:t xml:space="preserve"> –температура пари вимірювалась  при випаровуванні установленими в стенді цифровими датчиками, а </w:t>
      </w:r>
      <w:proofErr w:type="spellStart"/>
      <w:r>
        <w:rPr>
          <w:sz w:val="28"/>
          <w:lang w:val="uk-UA"/>
        </w:rPr>
        <w:t>корпуса</w:t>
      </w:r>
      <w:proofErr w:type="spellEnd"/>
      <w:r>
        <w:rPr>
          <w:sz w:val="28"/>
          <w:lang w:val="uk-UA"/>
        </w:rPr>
        <w:t xml:space="preserve"> камери – ІЧ пірометром. При </w:t>
      </w:r>
      <w:proofErr w:type="spellStart"/>
      <w:r>
        <w:rPr>
          <w:sz w:val="28"/>
          <w:lang w:val="uk-UA"/>
        </w:rPr>
        <w:t>кріоконцентруванні</w:t>
      </w:r>
      <w:proofErr w:type="spellEnd"/>
      <w:r>
        <w:rPr>
          <w:sz w:val="28"/>
          <w:lang w:val="uk-UA"/>
        </w:rPr>
        <w:t xml:space="preserve"> температура холодильного агенту визначалась по манометру, блоку льоду – ІЧ пірометром випромінювання. В дослідах по фазовим рівновагам цифровим </w:t>
      </w:r>
      <w:proofErr w:type="spellStart"/>
      <w:r>
        <w:rPr>
          <w:sz w:val="28"/>
          <w:lang w:val="uk-UA"/>
        </w:rPr>
        <w:t>термодатчиком</w:t>
      </w:r>
      <w:proofErr w:type="spellEnd"/>
      <w:r>
        <w:rPr>
          <w:sz w:val="28"/>
          <w:lang w:val="uk-UA"/>
        </w:rPr>
        <w:t xml:space="preserve"> та регіструвалась на планшеті.</w:t>
      </w:r>
    </w:p>
    <w:p w:rsidR="00DD3A6D" w:rsidRPr="008C2290" w:rsidRDefault="00DD3A6D" w:rsidP="00DD3A6D">
      <w:pPr>
        <w:ind w:left="360" w:right="-383"/>
        <w:jc w:val="both"/>
        <w:rPr>
          <w:b/>
          <w:sz w:val="28"/>
          <w:lang w:val="uk-UA"/>
        </w:rPr>
      </w:pPr>
      <w:r w:rsidRPr="008C2290">
        <w:rPr>
          <w:b/>
          <w:sz w:val="28"/>
          <w:lang w:val="uk-UA"/>
        </w:rPr>
        <w:t>-</w:t>
      </w:r>
      <w:proofErr w:type="spellStart"/>
      <w:r w:rsidRPr="008C2290">
        <w:rPr>
          <w:b/>
          <w:sz w:val="28"/>
          <w:lang w:val="uk-UA"/>
        </w:rPr>
        <w:t>к.т.н</w:t>
      </w:r>
      <w:proofErr w:type="spellEnd"/>
      <w:r w:rsidRPr="008C2290">
        <w:rPr>
          <w:b/>
          <w:sz w:val="28"/>
          <w:lang w:val="uk-UA"/>
        </w:rPr>
        <w:t xml:space="preserve">., доц. </w:t>
      </w:r>
      <w:proofErr w:type="spellStart"/>
      <w:r w:rsidRPr="008C2290">
        <w:rPr>
          <w:b/>
          <w:sz w:val="28"/>
          <w:lang w:val="uk-UA"/>
        </w:rPr>
        <w:t>Кепін</w:t>
      </w:r>
      <w:proofErr w:type="spellEnd"/>
      <w:r w:rsidRPr="008C2290">
        <w:rPr>
          <w:b/>
          <w:sz w:val="28"/>
          <w:lang w:val="uk-UA"/>
        </w:rPr>
        <w:t xml:space="preserve"> М.І.:</w:t>
      </w:r>
    </w:p>
    <w:p w:rsidR="00DD3A6D" w:rsidRDefault="00DD3A6D" w:rsidP="00DD3A6D">
      <w:pPr>
        <w:ind w:left="360" w:right="-383"/>
        <w:jc w:val="both"/>
        <w:rPr>
          <w:sz w:val="28"/>
          <w:lang w:val="uk-UA"/>
        </w:rPr>
      </w:pPr>
      <w:r>
        <w:rPr>
          <w:sz w:val="28"/>
          <w:lang w:val="uk-UA"/>
        </w:rPr>
        <w:t>Чи існує поняття «фаза зрілості» коли збирають врожай?</w:t>
      </w:r>
    </w:p>
    <w:p w:rsidR="00DD3A6D" w:rsidRDefault="00DD3A6D" w:rsidP="00DD3A6D">
      <w:pPr>
        <w:numPr>
          <w:ilvl w:val="0"/>
          <w:numId w:val="1"/>
        </w:numPr>
        <w:autoSpaceDE/>
        <w:autoSpaceDN/>
        <w:ind w:right="-383"/>
        <w:jc w:val="both"/>
        <w:rPr>
          <w:sz w:val="28"/>
          <w:lang w:val="uk-UA"/>
        </w:rPr>
      </w:pPr>
      <w:proofErr w:type="spellStart"/>
      <w:r>
        <w:rPr>
          <w:sz w:val="28"/>
          <w:lang w:val="uk-UA"/>
        </w:rPr>
        <w:t>Давар</w:t>
      </w:r>
      <w:proofErr w:type="spellEnd"/>
      <w:r>
        <w:rPr>
          <w:sz w:val="28"/>
          <w:lang w:val="uk-UA"/>
        </w:rPr>
        <w:t xml:space="preserve"> Ростам </w:t>
      </w:r>
      <w:proofErr w:type="spellStart"/>
      <w:r>
        <w:rPr>
          <w:sz w:val="28"/>
          <w:lang w:val="uk-UA"/>
        </w:rPr>
        <w:t>Пур</w:t>
      </w:r>
      <w:proofErr w:type="spellEnd"/>
      <w:r>
        <w:rPr>
          <w:sz w:val="28"/>
          <w:lang w:val="uk-UA"/>
        </w:rPr>
        <w:t xml:space="preserve"> – Є, але ми збирали тільки зрілі плоди.</w:t>
      </w:r>
    </w:p>
    <w:p w:rsidR="00DD3A6D" w:rsidRPr="008C2290" w:rsidRDefault="00DD3A6D" w:rsidP="00DD3A6D">
      <w:pPr>
        <w:ind w:left="360" w:right="-383"/>
        <w:jc w:val="both"/>
        <w:rPr>
          <w:b/>
          <w:sz w:val="28"/>
          <w:lang w:val="uk-UA"/>
        </w:rPr>
      </w:pPr>
      <w:r>
        <w:rPr>
          <w:sz w:val="28"/>
          <w:lang w:val="uk-UA"/>
        </w:rPr>
        <w:t>-</w:t>
      </w:r>
      <w:proofErr w:type="spellStart"/>
      <w:r w:rsidRPr="008C2290">
        <w:rPr>
          <w:b/>
          <w:sz w:val="28"/>
          <w:lang w:val="uk-UA"/>
        </w:rPr>
        <w:t>к.т.н</w:t>
      </w:r>
      <w:proofErr w:type="spellEnd"/>
      <w:r w:rsidRPr="008C2290">
        <w:rPr>
          <w:b/>
          <w:sz w:val="28"/>
          <w:lang w:val="uk-UA"/>
        </w:rPr>
        <w:t xml:space="preserve">., доц. </w:t>
      </w:r>
      <w:proofErr w:type="spellStart"/>
      <w:r w:rsidRPr="008C2290">
        <w:rPr>
          <w:b/>
          <w:sz w:val="28"/>
          <w:lang w:val="uk-UA"/>
        </w:rPr>
        <w:t>Мординський</w:t>
      </w:r>
      <w:proofErr w:type="spellEnd"/>
      <w:r w:rsidRPr="008C2290">
        <w:rPr>
          <w:b/>
          <w:sz w:val="28"/>
          <w:lang w:val="uk-UA"/>
        </w:rPr>
        <w:t xml:space="preserve"> В.П.:</w:t>
      </w:r>
    </w:p>
    <w:p w:rsidR="00DD3A6D" w:rsidRDefault="00DD3A6D" w:rsidP="00DD3A6D">
      <w:pPr>
        <w:ind w:left="360" w:right="-383"/>
        <w:jc w:val="both"/>
        <w:rPr>
          <w:sz w:val="28"/>
          <w:lang w:val="uk-UA"/>
        </w:rPr>
      </w:pPr>
      <w:r>
        <w:rPr>
          <w:sz w:val="28"/>
          <w:lang w:val="uk-UA"/>
        </w:rPr>
        <w:t>Яка вартість натурального гранатового соку в Ірані?</w:t>
      </w:r>
    </w:p>
    <w:p w:rsidR="00DD3A6D" w:rsidRDefault="00DD3A6D" w:rsidP="00DD3A6D">
      <w:pPr>
        <w:numPr>
          <w:ilvl w:val="0"/>
          <w:numId w:val="1"/>
        </w:numPr>
        <w:tabs>
          <w:tab w:val="clear" w:pos="720"/>
          <w:tab w:val="num" w:pos="284"/>
        </w:tabs>
        <w:autoSpaceDE/>
        <w:autoSpaceDN/>
        <w:ind w:left="284" w:right="-383" w:hanging="436"/>
        <w:jc w:val="both"/>
        <w:rPr>
          <w:sz w:val="28"/>
          <w:szCs w:val="28"/>
          <w:lang w:val="uk-UA"/>
        </w:rPr>
      </w:pPr>
      <w:proofErr w:type="spellStart"/>
      <w:r>
        <w:rPr>
          <w:sz w:val="28"/>
          <w:lang w:val="uk-UA"/>
        </w:rPr>
        <w:t>Давар</w:t>
      </w:r>
      <w:proofErr w:type="spellEnd"/>
      <w:r>
        <w:rPr>
          <w:sz w:val="28"/>
          <w:lang w:val="uk-UA"/>
        </w:rPr>
        <w:t xml:space="preserve"> Ростам </w:t>
      </w:r>
      <w:proofErr w:type="spellStart"/>
      <w:r>
        <w:rPr>
          <w:sz w:val="28"/>
          <w:lang w:val="uk-UA"/>
        </w:rPr>
        <w:t>Пур</w:t>
      </w:r>
      <w:proofErr w:type="spellEnd"/>
      <w:r>
        <w:rPr>
          <w:sz w:val="28"/>
          <w:lang w:val="uk-UA"/>
        </w:rPr>
        <w:t xml:space="preserve"> – із 3 літрів плодів після пресування та фільтрування вилучають </w:t>
      </w:r>
      <w:smartTag w:uri="urn:schemas-microsoft-com:office:smarttags" w:element="metricconverter">
        <w:smartTagPr>
          <w:attr w:name="ProductID" w:val="1 л"/>
        </w:smartTagPr>
        <w:r>
          <w:rPr>
            <w:sz w:val="28"/>
            <w:lang w:val="uk-UA"/>
          </w:rPr>
          <w:t>1 л</w:t>
        </w:r>
      </w:smartTag>
      <w:r>
        <w:rPr>
          <w:sz w:val="28"/>
          <w:lang w:val="uk-UA"/>
        </w:rPr>
        <w:t xml:space="preserve">. соку, вартість якого залежить від якості. Для транспортування та довгого зберігання виготовляємо концентрований сік із </w:t>
      </w:r>
      <w:r>
        <w:rPr>
          <w:sz w:val="28"/>
          <w:lang w:val="en-US"/>
        </w:rPr>
        <w:t>brix</w:t>
      </w:r>
      <w:r>
        <w:rPr>
          <w:sz w:val="28"/>
          <w:lang w:val="uk-UA"/>
        </w:rPr>
        <w:t xml:space="preserve"> </w:t>
      </w:r>
      <w:r>
        <w:rPr>
          <w:sz w:val="28"/>
          <w:szCs w:val="28"/>
          <w:vertAlign w:val="superscript"/>
          <w:lang w:val="uk-UA"/>
        </w:rPr>
        <w:t>о</w:t>
      </w:r>
      <w:r w:rsidRPr="00F5437C">
        <w:rPr>
          <w:sz w:val="28"/>
          <w:szCs w:val="28"/>
          <w:lang w:val="uk-UA"/>
        </w:rPr>
        <w:t xml:space="preserve">65. Використовуються вакуум-випарні апарати. </w:t>
      </w:r>
      <w:proofErr w:type="spellStart"/>
      <w:r w:rsidRPr="00F5437C">
        <w:rPr>
          <w:sz w:val="28"/>
          <w:szCs w:val="28"/>
          <w:lang w:val="uk-UA"/>
        </w:rPr>
        <w:t>Термоносієм</w:t>
      </w:r>
      <w:proofErr w:type="spellEnd"/>
      <w:r w:rsidRPr="00F5437C">
        <w:rPr>
          <w:sz w:val="28"/>
          <w:szCs w:val="28"/>
          <w:lang w:val="uk-UA"/>
        </w:rPr>
        <w:t xml:space="preserve"> є насичена водяна пара.</w:t>
      </w:r>
    </w:p>
    <w:p w:rsidR="00DD3A6D" w:rsidRDefault="00DD3A6D" w:rsidP="00DD3A6D">
      <w:pPr>
        <w:ind w:left="360" w:right="-383"/>
        <w:jc w:val="both"/>
        <w:rPr>
          <w:b/>
          <w:sz w:val="28"/>
          <w:szCs w:val="28"/>
          <w:lang w:val="uk-UA"/>
        </w:rPr>
      </w:pPr>
      <w:proofErr w:type="spellStart"/>
      <w:r w:rsidRPr="00C14563">
        <w:rPr>
          <w:b/>
          <w:sz w:val="28"/>
          <w:szCs w:val="28"/>
          <w:lang w:val="uk-UA"/>
        </w:rPr>
        <w:t>к.т.н</w:t>
      </w:r>
      <w:proofErr w:type="spellEnd"/>
      <w:r w:rsidRPr="00C14563">
        <w:rPr>
          <w:b/>
          <w:sz w:val="28"/>
          <w:szCs w:val="28"/>
          <w:lang w:val="uk-UA"/>
        </w:rPr>
        <w:t xml:space="preserve">.,  доц. </w:t>
      </w:r>
      <w:proofErr w:type="spellStart"/>
      <w:r w:rsidRPr="00C14563">
        <w:rPr>
          <w:b/>
          <w:sz w:val="28"/>
          <w:szCs w:val="28"/>
          <w:lang w:val="uk-UA"/>
        </w:rPr>
        <w:t>Всеволодов</w:t>
      </w:r>
      <w:proofErr w:type="spellEnd"/>
      <w:r w:rsidRPr="00C14563">
        <w:rPr>
          <w:b/>
          <w:sz w:val="28"/>
          <w:szCs w:val="28"/>
          <w:lang w:val="uk-UA"/>
        </w:rPr>
        <w:t xml:space="preserve"> О.М.:</w:t>
      </w:r>
    </w:p>
    <w:p w:rsidR="00DD3A6D" w:rsidRDefault="00DD3A6D" w:rsidP="00DD3A6D">
      <w:pPr>
        <w:ind w:left="360" w:right="-383"/>
        <w:jc w:val="both"/>
        <w:rPr>
          <w:sz w:val="28"/>
          <w:szCs w:val="28"/>
          <w:lang w:val="uk-UA"/>
        </w:rPr>
      </w:pPr>
      <w:r>
        <w:rPr>
          <w:sz w:val="28"/>
          <w:szCs w:val="28"/>
          <w:lang w:val="uk-UA"/>
        </w:rPr>
        <w:t>1.Як вичавлюють сік – ягода зі шкіркою чи без неї?</w:t>
      </w:r>
    </w:p>
    <w:p w:rsidR="00DD3A6D" w:rsidRDefault="00DD3A6D" w:rsidP="00DD3A6D">
      <w:pPr>
        <w:ind w:left="360" w:right="-383"/>
        <w:jc w:val="both"/>
        <w:rPr>
          <w:sz w:val="28"/>
          <w:lang w:val="uk-UA"/>
        </w:rPr>
      </w:pPr>
      <w:r>
        <w:rPr>
          <w:sz w:val="28"/>
          <w:lang w:val="uk-UA"/>
        </w:rPr>
        <w:t xml:space="preserve">- </w:t>
      </w:r>
      <w:proofErr w:type="spellStart"/>
      <w:r>
        <w:rPr>
          <w:sz w:val="28"/>
          <w:lang w:val="uk-UA"/>
        </w:rPr>
        <w:t>Давар</w:t>
      </w:r>
      <w:proofErr w:type="spellEnd"/>
      <w:r>
        <w:rPr>
          <w:sz w:val="28"/>
          <w:lang w:val="uk-UA"/>
        </w:rPr>
        <w:t xml:space="preserve"> Ростам </w:t>
      </w:r>
      <w:proofErr w:type="spellStart"/>
      <w:r>
        <w:rPr>
          <w:sz w:val="28"/>
          <w:lang w:val="uk-UA"/>
        </w:rPr>
        <w:t>Пур</w:t>
      </w:r>
      <w:proofErr w:type="spellEnd"/>
      <w:r>
        <w:rPr>
          <w:sz w:val="28"/>
          <w:lang w:val="uk-UA"/>
        </w:rPr>
        <w:t xml:space="preserve"> – сік вичавлюють зі шкіркою.</w:t>
      </w:r>
    </w:p>
    <w:p w:rsidR="00DD3A6D" w:rsidRDefault="00DD3A6D" w:rsidP="00DD3A6D">
      <w:pPr>
        <w:ind w:left="360" w:right="-383"/>
        <w:jc w:val="both"/>
        <w:rPr>
          <w:sz w:val="28"/>
          <w:lang w:val="uk-UA"/>
        </w:rPr>
      </w:pPr>
      <w:r>
        <w:rPr>
          <w:sz w:val="28"/>
          <w:lang w:val="uk-UA"/>
        </w:rPr>
        <w:t>2.Чи впливає наявність шкірки на якість соку?</w:t>
      </w:r>
    </w:p>
    <w:p w:rsidR="00DD3A6D" w:rsidRDefault="00DD3A6D" w:rsidP="00DD3A6D">
      <w:pPr>
        <w:ind w:left="360" w:right="-383"/>
        <w:jc w:val="both"/>
        <w:rPr>
          <w:sz w:val="28"/>
          <w:lang w:val="uk-UA"/>
        </w:rPr>
      </w:pPr>
      <w:r>
        <w:rPr>
          <w:sz w:val="28"/>
          <w:lang w:val="uk-UA"/>
        </w:rPr>
        <w:t xml:space="preserve">- </w:t>
      </w:r>
      <w:proofErr w:type="spellStart"/>
      <w:r>
        <w:rPr>
          <w:sz w:val="28"/>
          <w:lang w:val="uk-UA"/>
        </w:rPr>
        <w:t>Давар</w:t>
      </w:r>
      <w:proofErr w:type="spellEnd"/>
      <w:r>
        <w:rPr>
          <w:sz w:val="28"/>
          <w:lang w:val="uk-UA"/>
        </w:rPr>
        <w:t xml:space="preserve"> Ростам </w:t>
      </w:r>
      <w:proofErr w:type="spellStart"/>
      <w:r>
        <w:rPr>
          <w:sz w:val="28"/>
          <w:lang w:val="uk-UA"/>
        </w:rPr>
        <w:t>Пур</w:t>
      </w:r>
      <w:proofErr w:type="spellEnd"/>
      <w:r>
        <w:rPr>
          <w:sz w:val="28"/>
          <w:lang w:val="uk-UA"/>
        </w:rPr>
        <w:t xml:space="preserve"> –так, впливає.</w:t>
      </w:r>
    </w:p>
    <w:p w:rsidR="00DD3A6D" w:rsidRDefault="00DD3A6D" w:rsidP="00DD3A6D">
      <w:pPr>
        <w:ind w:left="360" w:right="-383"/>
        <w:jc w:val="both"/>
        <w:rPr>
          <w:sz w:val="28"/>
          <w:lang w:val="uk-UA"/>
        </w:rPr>
      </w:pPr>
      <w:r>
        <w:rPr>
          <w:sz w:val="28"/>
          <w:lang w:val="uk-UA"/>
        </w:rPr>
        <w:t>3.Чи існують способи зняття шкірки?</w:t>
      </w:r>
    </w:p>
    <w:p w:rsidR="00DD3A6D" w:rsidRDefault="00DD3A6D" w:rsidP="00DD3A6D">
      <w:pPr>
        <w:ind w:left="360" w:right="-383"/>
        <w:jc w:val="both"/>
        <w:rPr>
          <w:sz w:val="28"/>
          <w:lang w:val="uk-UA"/>
        </w:rPr>
      </w:pPr>
      <w:r>
        <w:rPr>
          <w:sz w:val="28"/>
          <w:lang w:val="uk-UA"/>
        </w:rPr>
        <w:t xml:space="preserve">- </w:t>
      </w:r>
      <w:proofErr w:type="spellStart"/>
      <w:r>
        <w:rPr>
          <w:sz w:val="28"/>
          <w:lang w:val="uk-UA"/>
        </w:rPr>
        <w:t>Давар</w:t>
      </w:r>
      <w:proofErr w:type="spellEnd"/>
      <w:r>
        <w:rPr>
          <w:sz w:val="28"/>
          <w:lang w:val="uk-UA"/>
        </w:rPr>
        <w:t xml:space="preserve"> Ростам </w:t>
      </w:r>
      <w:proofErr w:type="spellStart"/>
      <w:r>
        <w:rPr>
          <w:sz w:val="28"/>
          <w:lang w:val="uk-UA"/>
        </w:rPr>
        <w:t>Пур</w:t>
      </w:r>
      <w:proofErr w:type="spellEnd"/>
      <w:r>
        <w:rPr>
          <w:sz w:val="28"/>
          <w:lang w:val="uk-UA"/>
        </w:rPr>
        <w:t xml:space="preserve"> –у США такі машини створено.</w:t>
      </w:r>
    </w:p>
    <w:p w:rsidR="00DD3A6D" w:rsidRDefault="00DD3A6D" w:rsidP="00DD3A6D">
      <w:pPr>
        <w:ind w:left="360" w:right="-383"/>
        <w:jc w:val="both"/>
        <w:rPr>
          <w:sz w:val="28"/>
          <w:lang w:val="uk-UA"/>
        </w:rPr>
      </w:pPr>
      <w:proofErr w:type="spellStart"/>
      <w:r w:rsidRPr="00C14563">
        <w:rPr>
          <w:b/>
          <w:sz w:val="28"/>
          <w:lang w:val="uk-UA"/>
        </w:rPr>
        <w:t>д.т.н</w:t>
      </w:r>
      <w:proofErr w:type="spellEnd"/>
      <w:r w:rsidRPr="00C14563">
        <w:rPr>
          <w:b/>
          <w:sz w:val="28"/>
          <w:lang w:val="uk-UA"/>
        </w:rPr>
        <w:t xml:space="preserve">., проф.. </w:t>
      </w:r>
      <w:proofErr w:type="spellStart"/>
      <w:r w:rsidRPr="00C14563">
        <w:rPr>
          <w:b/>
          <w:sz w:val="28"/>
          <w:lang w:val="uk-UA"/>
        </w:rPr>
        <w:t>Ватренко</w:t>
      </w:r>
      <w:proofErr w:type="spellEnd"/>
      <w:r>
        <w:rPr>
          <w:sz w:val="28"/>
          <w:lang w:val="uk-UA"/>
        </w:rPr>
        <w:t>:</w:t>
      </w:r>
    </w:p>
    <w:p w:rsidR="00DD3A6D" w:rsidRDefault="00DD3A6D" w:rsidP="00DD3A6D">
      <w:pPr>
        <w:ind w:left="360" w:right="-383"/>
        <w:jc w:val="both"/>
        <w:rPr>
          <w:sz w:val="28"/>
          <w:lang w:val="uk-UA"/>
        </w:rPr>
      </w:pPr>
      <w:r>
        <w:rPr>
          <w:sz w:val="28"/>
          <w:lang w:val="uk-UA"/>
        </w:rPr>
        <w:t>В яку тару фасують сік?</w:t>
      </w:r>
    </w:p>
    <w:p w:rsidR="00DD3A6D" w:rsidRDefault="00DD3A6D" w:rsidP="00DD3A6D">
      <w:pPr>
        <w:ind w:left="360" w:right="-383"/>
        <w:jc w:val="both"/>
        <w:rPr>
          <w:sz w:val="28"/>
          <w:lang w:val="uk-UA"/>
        </w:rPr>
      </w:pPr>
      <w:r>
        <w:rPr>
          <w:sz w:val="28"/>
          <w:lang w:val="uk-UA"/>
        </w:rPr>
        <w:t xml:space="preserve">- </w:t>
      </w:r>
      <w:proofErr w:type="spellStart"/>
      <w:r>
        <w:rPr>
          <w:sz w:val="28"/>
          <w:lang w:val="uk-UA"/>
        </w:rPr>
        <w:t>Давар</w:t>
      </w:r>
      <w:proofErr w:type="spellEnd"/>
      <w:r>
        <w:rPr>
          <w:sz w:val="28"/>
          <w:lang w:val="uk-UA"/>
        </w:rPr>
        <w:t xml:space="preserve"> Ростам </w:t>
      </w:r>
      <w:proofErr w:type="spellStart"/>
      <w:r>
        <w:rPr>
          <w:sz w:val="28"/>
          <w:lang w:val="uk-UA"/>
        </w:rPr>
        <w:t>Пур</w:t>
      </w:r>
      <w:proofErr w:type="spellEnd"/>
      <w:r>
        <w:rPr>
          <w:sz w:val="28"/>
          <w:lang w:val="uk-UA"/>
        </w:rPr>
        <w:t xml:space="preserve"> – сік вигідно фасувати в бочки 220 літрів або в цистерни ємністю 1 тону.</w:t>
      </w:r>
    </w:p>
    <w:p w:rsidR="00DD3A6D" w:rsidRDefault="00DD3A6D" w:rsidP="00DD3A6D">
      <w:pPr>
        <w:ind w:left="360" w:right="-383"/>
        <w:jc w:val="both"/>
        <w:rPr>
          <w:sz w:val="28"/>
          <w:lang w:val="uk-UA"/>
        </w:rPr>
      </w:pPr>
      <w:proofErr w:type="spellStart"/>
      <w:r w:rsidRPr="00C14563">
        <w:rPr>
          <w:b/>
          <w:sz w:val="28"/>
          <w:lang w:val="uk-UA"/>
        </w:rPr>
        <w:t>к.т.н</w:t>
      </w:r>
      <w:proofErr w:type="spellEnd"/>
      <w:r w:rsidRPr="00C14563">
        <w:rPr>
          <w:b/>
          <w:sz w:val="28"/>
          <w:lang w:val="uk-UA"/>
        </w:rPr>
        <w:t xml:space="preserve">., ас. </w:t>
      </w:r>
      <w:proofErr w:type="spellStart"/>
      <w:r w:rsidRPr="00C14563">
        <w:rPr>
          <w:b/>
          <w:sz w:val="28"/>
          <w:lang w:val="uk-UA"/>
        </w:rPr>
        <w:t>Левтринська</w:t>
      </w:r>
      <w:proofErr w:type="spellEnd"/>
      <w:r w:rsidRPr="00C14563">
        <w:rPr>
          <w:b/>
          <w:sz w:val="28"/>
          <w:lang w:val="uk-UA"/>
        </w:rPr>
        <w:t xml:space="preserve"> Ю.О.</w:t>
      </w:r>
      <w:r>
        <w:rPr>
          <w:sz w:val="28"/>
          <w:lang w:val="uk-UA"/>
        </w:rPr>
        <w:t>:</w:t>
      </w:r>
    </w:p>
    <w:p w:rsidR="00DD3A6D" w:rsidRPr="00C14563" w:rsidRDefault="00DD3A6D" w:rsidP="00DD3A6D">
      <w:pPr>
        <w:ind w:left="360" w:right="-383"/>
        <w:jc w:val="both"/>
        <w:rPr>
          <w:sz w:val="28"/>
          <w:szCs w:val="28"/>
          <w:lang w:val="uk-UA"/>
        </w:rPr>
      </w:pPr>
      <w:r w:rsidRPr="00C14563">
        <w:rPr>
          <w:sz w:val="28"/>
          <w:lang w:val="uk-UA"/>
        </w:rPr>
        <w:t>Яка апробація Ваших досліджень в науковій печаті?</w:t>
      </w:r>
    </w:p>
    <w:p w:rsidR="00DD3A6D" w:rsidRDefault="00DD3A6D" w:rsidP="00DD3A6D">
      <w:pPr>
        <w:numPr>
          <w:ilvl w:val="0"/>
          <w:numId w:val="1"/>
        </w:numPr>
        <w:autoSpaceDE/>
        <w:autoSpaceDN/>
        <w:ind w:right="-383"/>
        <w:jc w:val="both"/>
        <w:rPr>
          <w:sz w:val="28"/>
          <w:lang w:val="uk-UA"/>
        </w:rPr>
      </w:pPr>
      <w:proofErr w:type="spellStart"/>
      <w:r>
        <w:rPr>
          <w:sz w:val="28"/>
          <w:lang w:val="uk-UA"/>
        </w:rPr>
        <w:lastRenderedPageBreak/>
        <w:t>Давар</w:t>
      </w:r>
      <w:proofErr w:type="spellEnd"/>
      <w:r>
        <w:rPr>
          <w:sz w:val="28"/>
          <w:lang w:val="uk-UA"/>
        </w:rPr>
        <w:t xml:space="preserve"> Ростам </w:t>
      </w:r>
      <w:proofErr w:type="spellStart"/>
      <w:r>
        <w:rPr>
          <w:sz w:val="28"/>
          <w:lang w:val="uk-UA"/>
        </w:rPr>
        <w:t>Пур</w:t>
      </w:r>
      <w:proofErr w:type="spellEnd"/>
      <w:r>
        <w:rPr>
          <w:sz w:val="28"/>
          <w:lang w:val="uk-UA"/>
        </w:rPr>
        <w:t xml:space="preserve"> – всі основні розділи роботи опубліковано в 10 наукових виданнях, які входять до переліку фахових.</w:t>
      </w:r>
    </w:p>
    <w:p w:rsidR="00DD3A6D" w:rsidRDefault="00DD3A6D" w:rsidP="00DD3A6D">
      <w:pPr>
        <w:ind w:left="360" w:right="-383"/>
        <w:jc w:val="both"/>
        <w:rPr>
          <w:sz w:val="28"/>
          <w:lang w:val="uk-UA"/>
        </w:rPr>
      </w:pPr>
      <w:proofErr w:type="spellStart"/>
      <w:r w:rsidRPr="00AD4A7B">
        <w:rPr>
          <w:b/>
          <w:sz w:val="28"/>
          <w:lang w:val="uk-UA"/>
        </w:rPr>
        <w:t>асп</w:t>
      </w:r>
      <w:proofErr w:type="spellEnd"/>
      <w:r w:rsidRPr="00AD4A7B">
        <w:rPr>
          <w:b/>
          <w:sz w:val="28"/>
          <w:lang w:val="uk-UA"/>
        </w:rPr>
        <w:t>. Сиротюк І.В.</w:t>
      </w:r>
      <w:r>
        <w:rPr>
          <w:sz w:val="28"/>
          <w:lang w:val="uk-UA"/>
        </w:rPr>
        <w:t>:</w:t>
      </w:r>
    </w:p>
    <w:p w:rsidR="00DD3A6D" w:rsidRDefault="00DD3A6D" w:rsidP="00DD3A6D">
      <w:pPr>
        <w:ind w:left="360" w:right="-383"/>
        <w:jc w:val="both"/>
        <w:rPr>
          <w:sz w:val="28"/>
          <w:lang w:val="uk-UA"/>
        </w:rPr>
      </w:pPr>
      <w:r w:rsidRPr="00AD4A7B">
        <w:rPr>
          <w:sz w:val="28"/>
          <w:lang w:val="uk-UA"/>
        </w:rPr>
        <w:t xml:space="preserve">Як в </w:t>
      </w:r>
      <w:proofErr w:type="spellStart"/>
      <w:r w:rsidRPr="00AD4A7B">
        <w:rPr>
          <w:sz w:val="28"/>
          <w:lang w:val="uk-UA"/>
        </w:rPr>
        <w:t>критеріальних</w:t>
      </w:r>
      <w:proofErr w:type="spellEnd"/>
      <w:r w:rsidRPr="00AD4A7B">
        <w:rPr>
          <w:sz w:val="28"/>
          <w:lang w:val="uk-UA"/>
        </w:rPr>
        <w:t xml:space="preserve"> моделях враховувався вплив електромагнітного поля?</w:t>
      </w:r>
    </w:p>
    <w:p w:rsidR="00DD3A6D" w:rsidRDefault="00DD3A6D" w:rsidP="00DD3A6D">
      <w:pPr>
        <w:numPr>
          <w:ilvl w:val="0"/>
          <w:numId w:val="1"/>
        </w:numPr>
        <w:autoSpaceDE/>
        <w:autoSpaceDN/>
        <w:ind w:right="-383"/>
        <w:jc w:val="both"/>
        <w:rPr>
          <w:sz w:val="28"/>
          <w:lang w:val="uk-UA"/>
        </w:rPr>
      </w:pPr>
      <w:proofErr w:type="spellStart"/>
      <w:r>
        <w:rPr>
          <w:sz w:val="28"/>
          <w:lang w:val="uk-UA"/>
        </w:rPr>
        <w:t>Давар</w:t>
      </w:r>
      <w:proofErr w:type="spellEnd"/>
      <w:r>
        <w:rPr>
          <w:sz w:val="28"/>
          <w:lang w:val="uk-UA"/>
        </w:rPr>
        <w:t xml:space="preserve"> Ростам </w:t>
      </w:r>
      <w:proofErr w:type="spellStart"/>
      <w:r>
        <w:rPr>
          <w:sz w:val="28"/>
          <w:lang w:val="uk-UA"/>
        </w:rPr>
        <w:t>Пур</w:t>
      </w:r>
      <w:proofErr w:type="spellEnd"/>
      <w:r>
        <w:rPr>
          <w:sz w:val="28"/>
          <w:lang w:val="uk-UA"/>
        </w:rPr>
        <w:t xml:space="preserve"> –числом енергетичної дії.</w:t>
      </w:r>
    </w:p>
    <w:p w:rsidR="00DD3A6D" w:rsidRPr="00AD4A7B" w:rsidRDefault="00DD3A6D" w:rsidP="00DD3A6D">
      <w:pPr>
        <w:ind w:left="360" w:right="-383"/>
        <w:jc w:val="both"/>
        <w:rPr>
          <w:b/>
          <w:sz w:val="28"/>
          <w:lang w:val="uk-UA"/>
        </w:rPr>
      </w:pPr>
      <w:proofErr w:type="spellStart"/>
      <w:r w:rsidRPr="00AD4A7B">
        <w:rPr>
          <w:b/>
          <w:sz w:val="28"/>
          <w:lang w:val="uk-UA"/>
        </w:rPr>
        <w:t>асп</w:t>
      </w:r>
      <w:proofErr w:type="spellEnd"/>
      <w:r w:rsidRPr="00AD4A7B">
        <w:rPr>
          <w:b/>
          <w:sz w:val="28"/>
          <w:lang w:val="uk-UA"/>
        </w:rPr>
        <w:t xml:space="preserve">. </w:t>
      </w:r>
      <w:proofErr w:type="spellStart"/>
      <w:r w:rsidRPr="00AD4A7B">
        <w:rPr>
          <w:b/>
          <w:sz w:val="28"/>
          <w:lang w:val="uk-UA"/>
        </w:rPr>
        <w:t>Масельська</w:t>
      </w:r>
      <w:proofErr w:type="spellEnd"/>
      <w:r w:rsidRPr="00AD4A7B">
        <w:rPr>
          <w:b/>
          <w:sz w:val="28"/>
          <w:lang w:val="uk-UA"/>
        </w:rPr>
        <w:t xml:space="preserve"> Я.О.:</w:t>
      </w:r>
    </w:p>
    <w:p w:rsidR="00DD3A6D" w:rsidRDefault="00DD3A6D" w:rsidP="00DD3A6D">
      <w:pPr>
        <w:ind w:left="360" w:right="-383"/>
        <w:jc w:val="both"/>
        <w:rPr>
          <w:sz w:val="28"/>
          <w:szCs w:val="28"/>
          <w:lang w:val="uk-UA"/>
        </w:rPr>
      </w:pPr>
      <w:r>
        <w:rPr>
          <w:sz w:val="28"/>
          <w:szCs w:val="28"/>
          <w:lang w:val="uk-UA"/>
        </w:rPr>
        <w:t xml:space="preserve">Як визначались умови фазових </w:t>
      </w:r>
      <w:proofErr w:type="spellStart"/>
      <w:r>
        <w:rPr>
          <w:sz w:val="28"/>
          <w:szCs w:val="28"/>
          <w:lang w:val="uk-UA"/>
        </w:rPr>
        <w:t>рівноваг</w:t>
      </w:r>
      <w:proofErr w:type="spellEnd"/>
      <w:r>
        <w:rPr>
          <w:sz w:val="28"/>
          <w:szCs w:val="28"/>
          <w:lang w:val="uk-UA"/>
        </w:rPr>
        <w:t xml:space="preserve"> при концентруванні гранатового соку?</w:t>
      </w:r>
    </w:p>
    <w:p w:rsidR="00DD3A6D" w:rsidRDefault="00DD3A6D" w:rsidP="00DD3A6D">
      <w:pPr>
        <w:numPr>
          <w:ilvl w:val="0"/>
          <w:numId w:val="1"/>
        </w:numPr>
        <w:autoSpaceDE/>
        <w:autoSpaceDN/>
        <w:ind w:right="-383"/>
        <w:jc w:val="both"/>
        <w:rPr>
          <w:sz w:val="28"/>
          <w:lang w:val="uk-UA"/>
        </w:rPr>
      </w:pPr>
      <w:proofErr w:type="spellStart"/>
      <w:r>
        <w:rPr>
          <w:sz w:val="28"/>
          <w:lang w:val="uk-UA"/>
        </w:rPr>
        <w:t>Давар</w:t>
      </w:r>
      <w:proofErr w:type="spellEnd"/>
      <w:r>
        <w:rPr>
          <w:sz w:val="28"/>
          <w:lang w:val="uk-UA"/>
        </w:rPr>
        <w:t xml:space="preserve"> Ростам </w:t>
      </w:r>
      <w:proofErr w:type="spellStart"/>
      <w:r>
        <w:rPr>
          <w:sz w:val="28"/>
          <w:lang w:val="uk-UA"/>
        </w:rPr>
        <w:t>Пур</w:t>
      </w:r>
      <w:proofErr w:type="spellEnd"/>
      <w:r>
        <w:rPr>
          <w:sz w:val="28"/>
          <w:lang w:val="uk-UA"/>
        </w:rPr>
        <w:t xml:space="preserve"> – досліди проводились на спеціальному кріостаті, - гільзу якого заповнювали соком із визначеною концентрацією. В центрі гільзи розташовувався  цифровий </w:t>
      </w:r>
      <w:proofErr w:type="spellStart"/>
      <w:r>
        <w:rPr>
          <w:sz w:val="28"/>
          <w:lang w:val="uk-UA"/>
        </w:rPr>
        <w:t>термодатчик</w:t>
      </w:r>
      <w:proofErr w:type="spellEnd"/>
      <w:r>
        <w:rPr>
          <w:sz w:val="28"/>
          <w:lang w:val="uk-UA"/>
        </w:rPr>
        <w:t>, який з’єднувався із планшетом. На планшеті будувались термограми. По горизонтальним часткам визначалась кріоскопічна температура. Будувалась сукупність таких термопар, що дало кріоскопічну криву.</w:t>
      </w:r>
    </w:p>
    <w:p w:rsidR="00DD3A6D" w:rsidRDefault="00DD3A6D" w:rsidP="00DD3A6D">
      <w:pPr>
        <w:ind w:left="360" w:right="-383"/>
        <w:jc w:val="both"/>
        <w:rPr>
          <w:sz w:val="28"/>
          <w:lang w:val="uk-UA"/>
        </w:rPr>
      </w:pPr>
      <w:proofErr w:type="spellStart"/>
      <w:r w:rsidRPr="008A0751">
        <w:rPr>
          <w:b/>
          <w:sz w:val="28"/>
          <w:lang w:val="uk-UA"/>
        </w:rPr>
        <w:t>д.т.н</w:t>
      </w:r>
      <w:proofErr w:type="spellEnd"/>
      <w:r w:rsidRPr="008A0751">
        <w:rPr>
          <w:b/>
          <w:sz w:val="28"/>
          <w:lang w:val="uk-UA"/>
        </w:rPr>
        <w:t xml:space="preserve">. </w:t>
      </w:r>
      <w:proofErr w:type="spellStart"/>
      <w:r w:rsidRPr="008A0751">
        <w:rPr>
          <w:b/>
          <w:sz w:val="28"/>
          <w:lang w:val="uk-UA"/>
        </w:rPr>
        <w:t>Зиков</w:t>
      </w:r>
      <w:proofErr w:type="spellEnd"/>
      <w:r w:rsidRPr="008A0751">
        <w:rPr>
          <w:b/>
          <w:sz w:val="28"/>
          <w:lang w:val="uk-UA"/>
        </w:rPr>
        <w:t xml:space="preserve"> О.В.</w:t>
      </w:r>
      <w:r>
        <w:rPr>
          <w:sz w:val="28"/>
          <w:lang w:val="uk-UA"/>
        </w:rPr>
        <w:t>:</w:t>
      </w:r>
    </w:p>
    <w:p w:rsidR="00DD3A6D" w:rsidRDefault="00DD3A6D" w:rsidP="00DD3A6D">
      <w:pPr>
        <w:ind w:left="360" w:right="-383"/>
        <w:jc w:val="both"/>
        <w:rPr>
          <w:sz w:val="28"/>
          <w:lang w:val="uk-UA"/>
        </w:rPr>
      </w:pPr>
      <w:r w:rsidRPr="008A0751">
        <w:rPr>
          <w:sz w:val="28"/>
          <w:lang w:val="uk-UA"/>
        </w:rPr>
        <w:t>1</w:t>
      </w:r>
      <w:r>
        <w:rPr>
          <w:sz w:val="28"/>
          <w:lang w:val="uk-UA"/>
        </w:rPr>
        <w:t xml:space="preserve">. Яку технологію Ви плануєте впроваджувати на виробництві – випаровування чи </w:t>
      </w:r>
      <w:proofErr w:type="spellStart"/>
      <w:r>
        <w:rPr>
          <w:sz w:val="28"/>
          <w:lang w:val="uk-UA"/>
        </w:rPr>
        <w:t>кріоконцентрування</w:t>
      </w:r>
      <w:proofErr w:type="spellEnd"/>
      <w:r>
        <w:rPr>
          <w:sz w:val="28"/>
          <w:lang w:val="uk-UA"/>
        </w:rPr>
        <w:t>?</w:t>
      </w:r>
    </w:p>
    <w:p w:rsidR="00DD3A6D" w:rsidRDefault="00DD3A6D" w:rsidP="00DD3A6D">
      <w:pPr>
        <w:ind w:left="360" w:right="-383"/>
        <w:jc w:val="both"/>
        <w:rPr>
          <w:sz w:val="28"/>
          <w:lang w:val="uk-UA"/>
        </w:rPr>
      </w:pPr>
      <w:r>
        <w:rPr>
          <w:sz w:val="28"/>
          <w:lang w:val="uk-UA"/>
        </w:rPr>
        <w:t xml:space="preserve">- </w:t>
      </w:r>
      <w:proofErr w:type="spellStart"/>
      <w:r>
        <w:rPr>
          <w:sz w:val="28"/>
          <w:lang w:val="uk-UA"/>
        </w:rPr>
        <w:t>Давар</w:t>
      </w:r>
      <w:proofErr w:type="spellEnd"/>
      <w:r>
        <w:rPr>
          <w:sz w:val="28"/>
          <w:lang w:val="uk-UA"/>
        </w:rPr>
        <w:t xml:space="preserve"> Ростам </w:t>
      </w:r>
      <w:proofErr w:type="spellStart"/>
      <w:r>
        <w:rPr>
          <w:sz w:val="28"/>
          <w:lang w:val="uk-UA"/>
        </w:rPr>
        <w:t>Пур</w:t>
      </w:r>
      <w:proofErr w:type="spellEnd"/>
      <w:r>
        <w:rPr>
          <w:sz w:val="28"/>
          <w:lang w:val="uk-UA"/>
        </w:rPr>
        <w:t xml:space="preserve"> –для промислового використання розроблених інноваційних технологій необхідно виготовити апарати, що мають потужну продуктивність. Наразі, досліди на окремому модулі такої установки проводяться. Розглядаються питання використання запропонованих технологій ( як випаровування так і концентрування) для виготовлення виробів лікувального та лікувально-практичного напрямку та висококонцентрованих розчинів кулінарного напрямку.</w:t>
      </w:r>
    </w:p>
    <w:p w:rsidR="00DD3A6D" w:rsidRDefault="00DD3A6D" w:rsidP="00DD3A6D">
      <w:pPr>
        <w:ind w:left="360" w:right="-383"/>
        <w:jc w:val="both"/>
        <w:rPr>
          <w:sz w:val="28"/>
          <w:lang w:val="uk-UA"/>
        </w:rPr>
      </w:pPr>
      <w:r>
        <w:rPr>
          <w:sz w:val="28"/>
          <w:lang w:val="uk-UA"/>
        </w:rPr>
        <w:t>2.Які умови однозначності мають Ваші математичні моделі із випаровування?</w:t>
      </w:r>
    </w:p>
    <w:p w:rsidR="00DD3A6D" w:rsidRDefault="00DD3A6D" w:rsidP="00DD3A6D">
      <w:pPr>
        <w:ind w:left="360" w:right="-383"/>
        <w:jc w:val="both"/>
        <w:rPr>
          <w:sz w:val="28"/>
          <w:lang w:val="uk-UA"/>
        </w:rPr>
      </w:pPr>
      <w:r>
        <w:rPr>
          <w:sz w:val="28"/>
          <w:lang w:val="uk-UA"/>
        </w:rPr>
        <w:t xml:space="preserve">- </w:t>
      </w:r>
      <w:proofErr w:type="spellStart"/>
      <w:r>
        <w:rPr>
          <w:sz w:val="28"/>
          <w:lang w:val="uk-UA"/>
        </w:rPr>
        <w:t>Давар</w:t>
      </w:r>
      <w:proofErr w:type="spellEnd"/>
      <w:r>
        <w:rPr>
          <w:sz w:val="28"/>
          <w:lang w:val="uk-UA"/>
        </w:rPr>
        <w:t xml:space="preserve"> Ростам </w:t>
      </w:r>
      <w:proofErr w:type="spellStart"/>
      <w:r>
        <w:rPr>
          <w:sz w:val="28"/>
          <w:lang w:val="uk-UA"/>
        </w:rPr>
        <w:t>Пур</w:t>
      </w:r>
      <w:proofErr w:type="spellEnd"/>
      <w:r>
        <w:rPr>
          <w:sz w:val="28"/>
          <w:lang w:val="uk-UA"/>
        </w:rPr>
        <w:t xml:space="preserve"> –</w:t>
      </w:r>
      <w:proofErr w:type="spellStart"/>
      <w:r>
        <w:rPr>
          <w:sz w:val="28"/>
          <w:lang w:val="uk-UA"/>
        </w:rPr>
        <w:t>фізічна</w:t>
      </w:r>
      <w:proofErr w:type="spellEnd"/>
      <w:r>
        <w:rPr>
          <w:sz w:val="28"/>
          <w:lang w:val="uk-UA"/>
        </w:rPr>
        <w:t xml:space="preserve"> модель випарної камери представлена зонами 1, де розташовано розчин, та 2, де збирається пара. В циліндричних координатах О-Х та О-</w:t>
      </w:r>
      <w:r w:rsidRPr="00A47BDF">
        <w:rPr>
          <w:sz w:val="28"/>
        </w:rPr>
        <w:t xml:space="preserve"> </w:t>
      </w:r>
      <w:r>
        <w:rPr>
          <w:sz w:val="28"/>
          <w:lang w:val="en-US"/>
        </w:rPr>
        <w:t>Z</w:t>
      </w:r>
      <w:r>
        <w:rPr>
          <w:sz w:val="28"/>
          <w:lang w:val="uk-UA"/>
        </w:rPr>
        <w:t xml:space="preserve"> розглядаються 2 етапи. Перший – від початкової температури продукту до температури кипіння. Другий при температурі кипіння.. В перший етап вихід пари дорівнює  0. Записано рівняння енергії та балансу мас. Граничні умови – 2 роду.</w:t>
      </w:r>
    </w:p>
    <w:p w:rsidR="00DD3A6D" w:rsidRDefault="00DD3A6D" w:rsidP="00DD3A6D">
      <w:pPr>
        <w:ind w:left="360" w:right="-383"/>
        <w:jc w:val="both"/>
        <w:rPr>
          <w:sz w:val="28"/>
          <w:lang w:val="uk-UA"/>
        </w:rPr>
      </w:pPr>
    </w:p>
    <w:p w:rsidR="00DD3A6D" w:rsidRDefault="00DD3A6D" w:rsidP="00DD3A6D">
      <w:pPr>
        <w:ind w:left="360" w:right="-383"/>
        <w:jc w:val="both"/>
        <w:rPr>
          <w:sz w:val="28"/>
          <w:lang w:val="uk-UA"/>
        </w:rPr>
      </w:pPr>
      <w:r>
        <w:rPr>
          <w:sz w:val="28"/>
          <w:lang w:val="uk-UA"/>
        </w:rPr>
        <w:t xml:space="preserve">  </w:t>
      </w:r>
      <w:r w:rsidRPr="00E3205E">
        <w:rPr>
          <w:b/>
          <w:sz w:val="28"/>
          <w:lang w:val="uk-UA"/>
        </w:rPr>
        <w:t>Виступили:</w:t>
      </w:r>
    </w:p>
    <w:p w:rsidR="00DD3A6D" w:rsidRDefault="00DD3A6D" w:rsidP="00DD3A6D">
      <w:pPr>
        <w:ind w:left="360" w:right="-383"/>
        <w:jc w:val="both"/>
        <w:rPr>
          <w:sz w:val="28"/>
          <w:lang w:val="uk-UA"/>
        </w:rPr>
      </w:pPr>
      <w:proofErr w:type="spellStart"/>
      <w:r w:rsidRPr="006354CF">
        <w:rPr>
          <w:b/>
          <w:sz w:val="28"/>
          <w:lang w:val="uk-UA"/>
        </w:rPr>
        <w:t>Д.т.н</w:t>
      </w:r>
      <w:proofErr w:type="spellEnd"/>
      <w:r w:rsidRPr="006354CF">
        <w:rPr>
          <w:b/>
          <w:sz w:val="28"/>
          <w:lang w:val="uk-UA"/>
        </w:rPr>
        <w:t>., проф.. Бурдо О.Г</w:t>
      </w:r>
      <w:r>
        <w:rPr>
          <w:sz w:val="28"/>
          <w:lang w:val="uk-UA"/>
        </w:rPr>
        <w:t xml:space="preserve">. Робота </w:t>
      </w:r>
      <w:proofErr w:type="spellStart"/>
      <w:r>
        <w:rPr>
          <w:sz w:val="28"/>
          <w:lang w:val="uk-UA"/>
        </w:rPr>
        <w:t>Давара</w:t>
      </w:r>
      <w:proofErr w:type="spellEnd"/>
      <w:r>
        <w:rPr>
          <w:sz w:val="28"/>
          <w:lang w:val="uk-UA"/>
        </w:rPr>
        <w:t xml:space="preserve"> </w:t>
      </w:r>
      <w:proofErr w:type="spellStart"/>
      <w:r>
        <w:rPr>
          <w:sz w:val="28"/>
          <w:lang w:val="uk-UA"/>
        </w:rPr>
        <w:t>Ростама</w:t>
      </w:r>
      <w:proofErr w:type="spellEnd"/>
      <w:r>
        <w:rPr>
          <w:sz w:val="28"/>
          <w:lang w:val="uk-UA"/>
        </w:rPr>
        <w:t xml:space="preserve"> </w:t>
      </w:r>
      <w:proofErr w:type="spellStart"/>
      <w:r>
        <w:rPr>
          <w:sz w:val="28"/>
          <w:lang w:val="uk-UA"/>
        </w:rPr>
        <w:t>Пур</w:t>
      </w:r>
      <w:proofErr w:type="spellEnd"/>
      <w:r>
        <w:rPr>
          <w:sz w:val="28"/>
          <w:lang w:val="uk-UA"/>
        </w:rPr>
        <w:t xml:space="preserve"> є закінченою науково-дослідною роботою, яка виконана самостійно. В процесі роботи </w:t>
      </w:r>
      <w:proofErr w:type="spellStart"/>
      <w:r>
        <w:rPr>
          <w:sz w:val="28"/>
          <w:lang w:val="uk-UA"/>
        </w:rPr>
        <w:t>Давар</w:t>
      </w:r>
      <w:proofErr w:type="spellEnd"/>
      <w:r>
        <w:rPr>
          <w:sz w:val="28"/>
          <w:lang w:val="uk-UA"/>
        </w:rPr>
        <w:t xml:space="preserve"> Ростам </w:t>
      </w:r>
      <w:proofErr w:type="spellStart"/>
      <w:r>
        <w:rPr>
          <w:sz w:val="28"/>
          <w:lang w:val="uk-UA"/>
        </w:rPr>
        <w:t>Пур</w:t>
      </w:r>
      <w:proofErr w:type="spellEnd"/>
      <w:r>
        <w:rPr>
          <w:sz w:val="28"/>
          <w:lang w:val="uk-UA"/>
        </w:rPr>
        <w:t xml:space="preserve"> зарекомендував себе, як працьовита та делікатна людина.  В дисертації приведено великий обсяг аналітичного та експериментального моделювання. Є дослідження енергетики та кінетики в 2 перспективних напрямках: мікрохвильове випаровування та </w:t>
      </w:r>
      <w:proofErr w:type="spellStart"/>
      <w:r>
        <w:rPr>
          <w:sz w:val="28"/>
          <w:lang w:val="uk-UA"/>
        </w:rPr>
        <w:t>кріоконцентрування</w:t>
      </w:r>
      <w:proofErr w:type="spellEnd"/>
      <w:r>
        <w:rPr>
          <w:sz w:val="28"/>
          <w:lang w:val="uk-UA"/>
        </w:rPr>
        <w:t xml:space="preserve">. Отримано зразки концентратів гранатового соку, які перевищують світовий рівень. Робота </w:t>
      </w:r>
      <w:proofErr w:type="spellStart"/>
      <w:r>
        <w:rPr>
          <w:sz w:val="28"/>
          <w:lang w:val="uk-UA"/>
        </w:rPr>
        <w:t>Давара</w:t>
      </w:r>
      <w:proofErr w:type="spellEnd"/>
      <w:r>
        <w:rPr>
          <w:sz w:val="28"/>
          <w:lang w:val="uk-UA"/>
        </w:rPr>
        <w:t xml:space="preserve"> </w:t>
      </w:r>
      <w:proofErr w:type="spellStart"/>
      <w:r>
        <w:rPr>
          <w:sz w:val="28"/>
          <w:lang w:val="uk-UA"/>
        </w:rPr>
        <w:t>Ростама</w:t>
      </w:r>
      <w:proofErr w:type="spellEnd"/>
      <w:r>
        <w:rPr>
          <w:sz w:val="28"/>
          <w:lang w:val="uk-UA"/>
        </w:rPr>
        <w:t xml:space="preserve"> </w:t>
      </w:r>
      <w:proofErr w:type="spellStart"/>
      <w:r>
        <w:rPr>
          <w:sz w:val="28"/>
          <w:lang w:val="uk-UA"/>
        </w:rPr>
        <w:t>Пур</w:t>
      </w:r>
      <w:proofErr w:type="spellEnd"/>
      <w:r>
        <w:rPr>
          <w:sz w:val="28"/>
          <w:lang w:val="uk-UA"/>
        </w:rPr>
        <w:t xml:space="preserve"> може бути рекомендована до захисту у спеціалізованій Вченій раді за спеціальністю 05.18.12 – процеси та обладнання харчових, мікробіологічних та фармацевтичних виробництв.</w:t>
      </w:r>
    </w:p>
    <w:p w:rsidR="00DD3A6D" w:rsidRDefault="00DD3A6D" w:rsidP="00DD3A6D">
      <w:pPr>
        <w:ind w:left="360" w:right="-383"/>
        <w:jc w:val="both"/>
        <w:rPr>
          <w:sz w:val="28"/>
          <w:lang w:val="uk-UA"/>
        </w:rPr>
      </w:pPr>
      <w:proofErr w:type="spellStart"/>
      <w:r w:rsidRPr="006354CF">
        <w:rPr>
          <w:b/>
          <w:sz w:val="28"/>
          <w:lang w:val="uk-UA"/>
        </w:rPr>
        <w:t>Д.т.н</w:t>
      </w:r>
      <w:proofErr w:type="spellEnd"/>
      <w:r w:rsidRPr="006354CF">
        <w:rPr>
          <w:b/>
          <w:sz w:val="28"/>
          <w:lang w:val="uk-UA"/>
        </w:rPr>
        <w:t xml:space="preserve">., проф.. </w:t>
      </w:r>
      <w:proofErr w:type="spellStart"/>
      <w:r w:rsidRPr="006354CF">
        <w:rPr>
          <w:b/>
          <w:sz w:val="28"/>
          <w:lang w:val="uk-UA"/>
        </w:rPr>
        <w:t>Ватренко</w:t>
      </w:r>
      <w:proofErr w:type="spellEnd"/>
      <w:r w:rsidRPr="006354CF">
        <w:rPr>
          <w:b/>
          <w:sz w:val="28"/>
          <w:lang w:val="uk-UA"/>
        </w:rPr>
        <w:t xml:space="preserve"> О.В</w:t>
      </w:r>
      <w:r>
        <w:rPr>
          <w:sz w:val="28"/>
          <w:lang w:val="uk-UA"/>
        </w:rPr>
        <w:t xml:space="preserve">. Робота </w:t>
      </w:r>
      <w:proofErr w:type="spellStart"/>
      <w:r>
        <w:rPr>
          <w:sz w:val="28"/>
          <w:lang w:val="uk-UA"/>
        </w:rPr>
        <w:t>Давара</w:t>
      </w:r>
      <w:proofErr w:type="spellEnd"/>
      <w:r>
        <w:rPr>
          <w:sz w:val="28"/>
          <w:lang w:val="uk-UA"/>
        </w:rPr>
        <w:t xml:space="preserve"> </w:t>
      </w:r>
      <w:proofErr w:type="spellStart"/>
      <w:r>
        <w:rPr>
          <w:sz w:val="28"/>
          <w:lang w:val="uk-UA"/>
        </w:rPr>
        <w:t>Ростама</w:t>
      </w:r>
      <w:proofErr w:type="spellEnd"/>
      <w:r>
        <w:rPr>
          <w:sz w:val="28"/>
          <w:lang w:val="uk-UA"/>
        </w:rPr>
        <w:t xml:space="preserve"> </w:t>
      </w:r>
      <w:proofErr w:type="spellStart"/>
      <w:r>
        <w:rPr>
          <w:sz w:val="28"/>
          <w:lang w:val="uk-UA"/>
        </w:rPr>
        <w:t>Пур</w:t>
      </w:r>
      <w:proofErr w:type="spellEnd"/>
      <w:r>
        <w:rPr>
          <w:sz w:val="28"/>
          <w:lang w:val="uk-UA"/>
        </w:rPr>
        <w:t xml:space="preserve"> є закінченою науково-дослідною роботою, яка виконана самостійно і може бути рекомендована до захисту у спеціалізованій Вченій раді за спеціальністю 05.18.12 – процеси та обладнання харчових, мікробіологічних та фармацевтичних виробництв.</w:t>
      </w:r>
    </w:p>
    <w:p w:rsidR="00DD3A6D" w:rsidRDefault="00DD3A6D" w:rsidP="00DD3A6D">
      <w:pPr>
        <w:ind w:left="360" w:right="-383"/>
        <w:jc w:val="both"/>
        <w:rPr>
          <w:sz w:val="28"/>
          <w:lang w:val="uk-UA"/>
        </w:rPr>
      </w:pPr>
      <w:proofErr w:type="spellStart"/>
      <w:r w:rsidRPr="006354CF">
        <w:rPr>
          <w:b/>
          <w:sz w:val="28"/>
          <w:lang w:val="uk-UA"/>
        </w:rPr>
        <w:lastRenderedPageBreak/>
        <w:t>К.т.н</w:t>
      </w:r>
      <w:proofErr w:type="spellEnd"/>
      <w:r w:rsidRPr="006354CF">
        <w:rPr>
          <w:b/>
          <w:sz w:val="28"/>
          <w:lang w:val="uk-UA"/>
        </w:rPr>
        <w:t xml:space="preserve">., доц. </w:t>
      </w:r>
      <w:proofErr w:type="spellStart"/>
      <w:r w:rsidRPr="006354CF">
        <w:rPr>
          <w:b/>
          <w:sz w:val="28"/>
          <w:lang w:val="uk-UA"/>
        </w:rPr>
        <w:t>Мординський</w:t>
      </w:r>
      <w:proofErr w:type="spellEnd"/>
      <w:r w:rsidRPr="006354CF">
        <w:rPr>
          <w:b/>
          <w:sz w:val="28"/>
          <w:lang w:val="uk-UA"/>
        </w:rPr>
        <w:t xml:space="preserve"> В.П</w:t>
      </w:r>
      <w:r>
        <w:rPr>
          <w:sz w:val="28"/>
          <w:lang w:val="uk-UA"/>
        </w:rPr>
        <w:t xml:space="preserve">. Це не перша робота по </w:t>
      </w:r>
      <w:proofErr w:type="spellStart"/>
      <w:r>
        <w:rPr>
          <w:sz w:val="28"/>
          <w:lang w:val="uk-UA"/>
        </w:rPr>
        <w:t>кріоконцентруванню</w:t>
      </w:r>
      <w:proofErr w:type="spellEnd"/>
      <w:r>
        <w:rPr>
          <w:sz w:val="28"/>
          <w:lang w:val="uk-UA"/>
        </w:rPr>
        <w:t>, яка захищається на нашій кафедрі. Але в цій роботі зроблено важливий крок до створення ефективної конструкції апарата.</w:t>
      </w:r>
    </w:p>
    <w:p w:rsidR="00DD3A6D" w:rsidRDefault="00DD3A6D" w:rsidP="00DD3A6D">
      <w:pPr>
        <w:ind w:left="360" w:right="-383"/>
        <w:jc w:val="both"/>
        <w:rPr>
          <w:sz w:val="28"/>
          <w:lang w:val="uk-UA"/>
        </w:rPr>
      </w:pPr>
      <w:r>
        <w:rPr>
          <w:sz w:val="28"/>
          <w:lang w:val="uk-UA"/>
        </w:rPr>
        <w:t xml:space="preserve">Робота </w:t>
      </w:r>
      <w:proofErr w:type="spellStart"/>
      <w:r>
        <w:rPr>
          <w:sz w:val="28"/>
          <w:lang w:val="uk-UA"/>
        </w:rPr>
        <w:t>Давара</w:t>
      </w:r>
      <w:proofErr w:type="spellEnd"/>
      <w:r>
        <w:rPr>
          <w:sz w:val="28"/>
          <w:lang w:val="uk-UA"/>
        </w:rPr>
        <w:t xml:space="preserve"> </w:t>
      </w:r>
      <w:proofErr w:type="spellStart"/>
      <w:r>
        <w:rPr>
          <w:sz w:val="28"/>
          <w:lang w:val="uk-UA"/>
        </w:rPr>
        <w:t>Ростама</w:t>
      </w:r>
      <w:proofErr w:type="spellEnd"/>
      <w:r>
        <w:rPr>
          <w:sz w:val="28"/>
          <w:lang w:val="uk-UA"/>
        </w:rPr>
        <w:t xml:space="preserve"> </w:t>
      </w:r>
      <w:proofErr w:type="spellStart"/>
      <w:r>
        <w:rPr>
          <w:sz w:val="28"/>
          <w:lang w:val="uk-UA"/>
        </w:rPr>
        <w:t>Пур</w:t>
      </w:r>
      <w:proofErr w:type="spellEnd"/>
      <w:r>
        <w:rPr>
          <w:sz w:val="28"/>
          <w:lang w:val="uk-UA"/>
        </w:rPr>
        <w:t xml:space="preserve"> є закінченою науково-дослідною роботою, яка виконана самостійно і може бути рекомендована до захисту у спеціалізованій Вченій раді за спеціальністю 05.18.12 – процеси та обладнання харчових, мікробіологічних та фармацевтичних виробництв.</w:t>
      </w:r>
    </w:p>
    <w:p w:rsidR="00DD3A6D" w:rsidRDefault="00DD3A6D" w:rsidP="00DD3A6D">
      <w:pPr>
        <w:ind w:left="360" w:right="-383"/>
        <w:jc w:val="both"/>
        <w:rPr>
          <w:sz w:val="28"/>
          <w:lang w:val="uk-UA"/>
        </w:rPr>
      </w:pPr>
      <w:proofErr w:type="spellStart"/>
      <w:r w:rsidRPr="006354CF">
        <w:rPr>
          <w:b/>
          <w:sz w:val="28"/>
          <w:lang w:val="uk-UA"/>
        </w:rPr>
        <w:t>К.т.н</w:t>
      </w:r>
      <w:proofErr w:type="spellEnd"/>
      <w:r w:rsidRPr="006354CF">
        <w:rPr>
          <w:b/>
          <w:sz w:val="28"/>
          <w:lang w:val="uk-UA"/>
        </w:rPr>
        <w:t xml:space="preserve">., доц. </w:t>
      </w:r>
      <w:proofErr w:type="spellStart"/>
      <w:r w:rsidRPr="006354CF">
        <w:rPr>
          <w:b/>
          <w:sz w:val="28"/>
          <w:lang w:val="uk-UA"/>
        </w:rPr>
        <w:t>Кепін</w:t>
      </w:r>
      <w:proofErr w:type="spellEnd"/>
      <w:r w:rsidRPr="006354CF">
        <w:rPr>
          <w:b/>
          <w:sz w:val="28"/>
          <w:lang w:val="uk-UA"/>
        </w:rPr>
        <w:t xml:space="preserve"> М.І</w:t>
      </w:r>
      <w:r>
        <w:rPr>
          <w:sz w:val="28"/>
          <w:lang w:val="uk-UA"/>
        </w:rPr>
        <w:t xml:space="preserve">.  Ми заслухали дуже цікаву роботу. Автор добре володіє матеріалом, впевнено відповідає на запитання. Він розібрався з теорією складних процесів </w:t>
      </w:r>
      <w:proofErr w:type="spellStart"/>
      <w:r>
        <w:rPr>
          <w:sz w:val="28"/>
          <w:lang w:val="uk-UA"/>
        </w:rPr>
        <w:t>масоперенесення</w:t>
      </w:r>
      <w:proofErr w:type="spellEnd"/>
      <w:r>
        <w:rPr>
          <w:sz w:val="28"/>
          <w:lang w:val="uk-UA"/>
        </w:rPr>
        <w:t>. Найбільш вражає практична підготовка автора. Це запорука того, що запропоновані технології будуть впроваджені у сучасне виробництво гранатового соку. Робота відповідає паспорту спеціальності 05.18.12 – процеси та обладнання харчових, мікробіологічних та фармацевтичних виробництв та може подаватись до відповідної Вченої ради.</w:t>
      </w:r>
    </w:p>
    <w:p w:rsidR="00DD3A6D" w:rsidRDefault="00DD3A6D" w:rsidP="00DD3A6D">
      <w:pPr>
        <w:ind w:left="360" w:right="-383"/>
        <w:jc w:val="both"/>
        <w:rPr>
          <w:sz w:val="28"/>
          <w:lang w:val="uk-UA"/>
        </w:rPr>
      </w:pPr>
      <w:proofErr w:type="spellStart"/>
      <w:r w:rsidRPr="006354CF">
        <w:rPr>
          <w:b/>
          <w:sz w:val="28"/>
          <w:lang w:val="uk-UA"/>
        </w:rPr>
        <w:t>Д.т.н</w:t>
      </w:r>
      <w:proofErr w:type="spellEnd"/>
      <w:r w:rsidRPr="006354CF">
        <w:rPr>
          <w:b/>
          <w:sz w:val="28"/>
          <w:lang w:val="uk-UA"/>
        </w:rPr>
        <w:t xml:space="preserve">., доц. </w:t>
      </w:r>
      <w:proofErr w:type="spellStart"/>
      <w:r w:rsidRPr="006354CF">
        <w:rPr>
          <w:b/>
          <w:sz w:val="28"/>
          <w:lang w:val="uk-UA"/>
        </w:rPr>
        <w:t>Безбах</w:t>
      </w:r>
      <w:proofErr w:type="spellEnd"/>
      <w:r w:rsidRPr="006354CF">
        <w:rPr>
          <w:b/>
          <w:sz w:val="28"/>
          <w:lang w:val="uk-UA"/>
        </w:rPr>
        <w:t xml:space="preserve"> І.В</w:t>
      </w:r>
      <w:r>
        <w:rPr>
          <w:sz w:val="28"/>
          <w:lang w:val="uk-UA"/>
        </w:rPr>
        <w:t xml:space="preserve">. За формою і змістом робота </w:t>
      </w:r>
      <w:proofErr w:type="spellStart"/>
      <w:r>
        <w:rPr>
          <w:sz w:val="28"/>
          <w:lang w:val="uk-UA"/>
        </w:rPr>
        <w:t>Давара</w:t>
      </w:r>
      <w:proofErr w:type="spellEnd"/>
      <w:r>
        <w:rPr>
          <w:sz w:val="28"/>
          <w:lang w:val="uk-UA"/>
        </w:rPr>
        <w:t xml:space="preserve"> </w:t>
      </w:r>
      <w:proofErr w:type="spellStart"/>
      <w:r>
        <w:rPr>
          <w:sz w:val="28"/>
          <w:lang w:val="uk-UA"/>
        </w:rPr>
        <w:t>Ростама</w:t>
      </w:r>
      <w:proofErr w:type="spellEnd"/>
      <w:r>
        <w:rPr>
          <w:sz w:val="28"/>
          <w:lang w:val="uk-UA"/>
        </w:rPr>
        <w:t xml:space="preserve"> </w:t>
      </w:r>
      <w:proofErr w:type="spellStart"/>
      <w:r>
        <w:rPr>
          <w:sz w:val="28"/>
          <w:lang w:val="uk-UA"/>
        </w:rPr>
        <w:t>Пур</w:t>
      </w:r>
      <w:proofErr w:type="spellEnd"/>
      <w:r>
        <w:rPr>
          <w:sz w:val="28"/>
          <w:lang w:val="uk-UA"/>
        </w:rPr>
        <w:t xml:space="preserve"> відповідає вимогам до кандидатської дисертації спеціальністю 05.18.12 – процеси та обладнання харчових, мікробіологічних та фармацевтичних виробництв.</w:t>
      </w:r>
    </w:p>
    <w:p w:rsidR="00DD3A6D" w:rsidRDefault="00DD3A6D" w:rsidP="00DD3A6D">
      <w:pPr>
        <w:ind w:left="360" w:right="-383"/>
        <w:jc w:val="both"/>
        <w:rPr>
          <w:sz w:val="28"/>
          <w:lang w:val="uk-UA"/>
        </w:rPr>
      </w:pPr>
      <w:proofErr w:type="spellStart"/>
      <w:r w:rsidRPr="006354CF">
        <w:rPr>
          <w:b/>
          <w:sz w:val="28"/>
          <w:lang w:val="uk-UA"/>
        </w:rPr>
        <w:t>Д.т.н</w:t>
      </w:r>
      <w:proofErr w:type="spellEnd"/>
      <w:r w:rsidRPr="006354CF">
        <w:rPr>
          <w:b/>
          <w:sz w:val="28"/>
          <w:lang w:val="uk-UA"/>
        </w:rPr>
        <w:t xml:space="preserve">., доц. </w:t>
      </w:r>
      <w:proofErr w:type="spellStart"/>
      <w:r w:rsidRPr="006354CF">
        <w:rPr>
          <w:b/>
          <w:sz w:val="28"/>
          <w:lang w:val="uk-UA"/>
        </w:rPr>
        <w:t>Зиков</w:t>
      </w:r>
      <w:proofErr w:type="spellEnd"/>
      <w:r w:rsidRPr="006354CF">
        <w:rPr>
          <w:b/>
          <w:sz w:val="28"/>
          <w:lang w:val="uk-UA"/>
        </w:rPr>
        <w:t xml:space="preserve"> О.В</w:t>
      </w:r>
      <w:r>
        <w:rPr>
          <w:sz w:val="28"/>
          <w:lang w:val="uk-UA"/>
        </w:rPr>
        <w:t xml:space="preserve">. В роботі зроблено вагомий внесок як в теорію </w:t>
      </w:r>
      <w:proofErr w:type="spellStart"/>
      <w:r>
        <w:rPr>
          <w:sz w:val="28"/>
          <w:lang w:val="uk-UA"/>
        </w:rPr>
        <w:t>кріоконцентрування</w:t>
      </w:r>
      <w:proofErr w:type="spellEnd"/>
      <w:r>
        <w:rPr>
          <w:sz w:val="28"/>
          <w:lang w:val="uk-UA"/>
        </w:rPr>
        <w:t xml:space="preserve"> та мікрохвильового випаровування, так і в розробку відповідного інноваційного обладнання. Я вважаю, що робота </w:t>
      </w:r>
      <w:proofErr w:type="spellStart"/>
      <w:r>
        <w:rPr>
          <w:sz w:val="28"/>
          <w:lang w:val="uk-UA"/>
        </w:rPr>
        <w:t>Давара</w:t>
      </w:r>
      <w:proofErr w:type="spellEnd"/>
      <w:r>
        <w:rPr>
          <w:sz w:val="28"/>
          <w:lang w:val="uk-UA"/>
        </w:rPr>
        <w:t xml:space="preserve"> </w:t>
      </w:r>
      <w:proofErr w:type="spellStart"/>
      <w:r>
        <w:rPr>
          <w:sz w:val="28"/>
          <w:lang w:val="uk-UA"/>
        </w:rPr>
        <w:t>Ростама</w:t>
      </w:r>
      <w:proofErr w:type="spellEnd"/>
      <w:r>
        <w:rPr>
          <w:sz w:val="28"/>
          <w:lang w:val="uk-UA"/>
        </w:rPr>
        <w:t xml:space="preserve"> </w:t>
      </w:r>
      <w:proofErr w:type="spellStart"/>
      <w:r>
        <w:rPr>
          <w:sz w:val="28"/>
          <w:lang w:val="uk-UA"/>
        </w:rPr>
        <w:t>Пур</w:t>
      </w:r>
      <w:proofErr w:type="spellEnd"/>
      <w:r>
        <w:rPr>
          <w:sz w:val="28"/>
          <w:lang w:val="uk-UA"/>
        </w:rPr>
        <w:t xml:space="preserve"> є закінченою науково-дослідною роботою, яка виконана самостійно, відповідає вимогам до кандидатської дисертації за актуальністю, науковою новизною і може бути рекомендована до захисту у спеціалізованій Вченій раді за спеціальністю 05.18.12 – процеси та обладнання харчових, мікробіологічних та фармацевтичних виробництв.</w:t>
      </w:r>
    </w:p>
    <w:p w:rsidR="00DD3A6D" w:rsidRDefault="00DD3A6D" w:rsidP="00DD3A6D">
      <w:pPr>
        <w:ind w:left="360" w:right="-383"/>
        <w:jc w:val="both"/>
        <w:rPr>
          <w:sz w:val="28"/>
          <w:szCs w:val="28"/>
          <w:lang w:val="uk-UA"/>
        </w:rPr>
      </w:pPr>
    </w:p>
    <w:p w:rsidR="00DD3A6D" w:rsidRDefault="00DD3A6D" w:rsidP="00DD3A6D">
      <w:pPr>
        <w:ind w:left="360" w:right="-383"/>
        <w:jc w:val="both"/>
        <w:rPr>
          <w:sz w:val="28"/>
          <w:lang w:val="uk-UA"/>
        </w:rPr>
      </w:pPr>
      <w:r>
        <w:rPr>
          <w:sz w:val="28"/>
          <w:szCs w:val="28"/>
          <w:lang w:val="uk-UA"/>
        </w:rPr>
        <w:t xml:space="preserve">  </w:t>
      </w:r>
      <w:r w:rsidRPr="006354CF">
        <w:rPr>
          <w:b/>
          <w:sz w:val="28"/>
          <w:szCs w:val="28"/>
          <w:lang w:val="uk-UA"/>
        </w:rPr>
        <w:t>УХВАЛИЛИ:</w:t>
      </w:r>
      <w:r>
        <w:rPr>
          <w:sz w:val="28"/>
          <w:szCs w:val="28"/>
          <w:lang w:val="uk-UA"/>
        </w:rPr>
        <w:t xml:space="preserve"> Дисертаційна робота </w:t>
      </w:r>
      <w:proofErr w:type="spellStart"/>
      <w:r>
        <w:rPr>
          <w:sz w:val="28"/>
          <w:szCs w:val="28"/>
          <w:lang w:val="uk-UA"/>
        </w:rPr>
        <w:t>Давара</w:t>
      </w:r>
      <w:proofErr w:type="spellEnd"/>
      <w:r>
        <w:rPr>
          <w:sz w:val="28"/>
          <w:szCs w:val="28"/>
          <w:lang w:val="uk-UA"/>
        </w:rPr>
        <w:t xml:space="preserve"> </w:t>
      </w:r>
      <w:proofErr w:type="spellStart"/>
      <w:r>
        <w:rPr>
          <w:sz w:val="28"/>
          <w:szCs w:val="28"/>
          <w:lang w:val="uk-UA"/>
        </w:rPr>
        <w:t>Ростама</w:t>
      </w:r>
      <w:proofErr w:type="spellEnd"/>
      <w:r>
        <w:rPr>
          <w:sz w:val="28"/>
          <w:szCs w:val="28"/>
          <w:lang w:val="uk-UA"/>
        </w:rPr>
        <w:t xml:space="preserve"> </w:t>
      </w:r>
      <w:proofErr w:type="spellStart"/>
      <w:r>
        <w:rPr>
          <w:sz w:val="28"/>
          <w:szCs w:val="28"/>
          <w:lang w:val="uk-UA"/>
        </w:rPr>
        <w:t>Пур</w:t>
      </w:r>
      <w:proofErr w:type="spellEnd"/>
      <w:r>
        <w:rPr>
          <w:sz w:val="28"/>
          <w:szCs w:val="28"/>
          <w:lang w:val="uk-UA"/>
        </w:rPr>
        <w:t xml:space="preserve"> «Розробка енергоефективного обладнання для концентрування гранатового соку» </w:t>
      </w:r>
      <w:r>
        <w:rPr>
          <w:sz w:val="28"/>
          <w:lang w:val="uk-UA"/>
        </w:rPr>
        <w:t>є закінченою науково-дослідною роботою, яка виконана самостійно, відповідає вимогам до кандидатської дисертації за актуальністю, науковою новизною і може бути рекомендована до захисту у спеціалізованій Вченій раді за спеціальністю 05.18.12 – процеси та обладнання харчових, мікробіологічних та фармацевтичних виробництв.</w:t>
      </w:r>
    </w:p>
    <w:p w:rsidR="00DD3A6D" w:rsidRDefault="00DD3A6D" w:rsidP="00DD3A6D">
      <w:pPr>
        <w:ind w:left="360" w:right="-383"/>
        <w:jc w:val="both"/>
        <w:rPr>
          <w:sz w:val="28"/>
          <w:szCs w:val="28"/>
          <w:lang w:val="uk-UA"/>
        </w:rPr>
      </w:pPr>
    </w:p>
    <w:p w:rsidR="00DD3A6D" w:rsidRDefault="00DD3A6D" w:rsidP="00DD3A6D">
      <w:pPr>
        <w:ind w:left="360" w:right="-383"/>
        <w:jc w:val="both"/>
        <w:rPr>
          <w:sz w:val="28"/>
          <w:szCs w:val="28"/>
          <w:lang w:val="uk-UA"/>
        </w:rPr>
      </w:pPr>
      <w:r>
        <w:rPr>
          <w:sz w:val="28"/>
          <w:szCs w:val="28"/>
          <w:lang w:val="uk-UA"/>
        </w:rPr>
        <w:t xml:space="preserve">  Рішення прийнято одностайно.</w:t>
      </w:r>
    </w:p>
    <w:p w:rsidR="00DD3A6D" w:rsidRDefault="00DD3A6D" w:rsidP="00DD3A6D">
      <w:pPr>
        <w:ind w:left="360" w:right="-383"/>
        <w:jc w:val="both"/>
        <w:rPr>
          <w:sz w:val="28"/>
          <w:szCs w:val="28"/>
          <w:lang w:val="uk-UA"/>
        </w:rPr>
      </w:pPr>
    </w:p>
    <w:p w:rsidR="00DD3A6D" w:rsidRDefault="00DD3A6D" w:rsidP="00DD3A6D">
      <w:pPr>
        <w:ind w:left="360" w:right="-383"/>
        <w:jc w:val="both"/>
        <w:rPr>
          <w:sz w:val="28"/>
          <w:szCs w:val="28"/>
          <w:lang w:val="uk-UA"/>
        </w:rPr>
      </w:pPr>
    </w:p>
    <w:p w:rsidR="00DD3A6D" w:rsidRDefault="00DD3A6D" w:rsidP="00DD3A6D">
      <w:pPr>
        <w:ind w:left="360" w:right="-383"/>
        <w:jc w:val="both"/>
        <w:rPr>
          <w:sz w:val="28"/>
          <w:szCs w:val="28"/>
          <w:lang w:val="uk-UA"/>
        </w:rPr>
      </w:pPr>
    </w:p>
    <w:p w:rsidR="00DD3A6D" w:rsidRDefault="00DD3A6D" w:rsidP="00DD3A6D">
      <w:pPr>
        <w:ind w:left="360" w:right="-383"/>
        <w:jc w:val="both"/>
        <w:rPr>
          <w:sz w:val="28"/>
          <w:szCs w:val="28"/>
          <w:lang w:val="uk-UA"/>
        </w:rPr>
      </w:pPr>
    </w:p>
    <w:p w:rsidR="00DD3A6D" w:rsidRDefault="00DD3A6D" w:rsidP="00DD3A6D">
      <w:pPr>
        <w:ind w:left="360" w:right="-383"/>
        <w:jc w:val="both"/>
        <w:rPr>
          <w:sz w:val="28"/>
          <w:szCs w:val="28"/>
          <w:lang w:val="uk-UA"/>
        </w:rPr>
      </w:pPr>
      <w:r>
        <w:rPr>
          <w:sz w:val="28"/>
          <w:szCs w:val="28"/>
          <w:lang w:val="uk-UA"/>
        </w:rPr>
        <w:t xml:space="preserve">  Голова наукового семінару</w:t>
      </w:r>
    </w:p>
    <w:p w:rsidR="00DD3A6D" w:rsidRDefault="00DD3A6D" w:rsidP="00DD3A6D">
      <w:pPr>
        <w:ind w:left="360" w:right="-383"/>
        <w:jc w:val="both"/>
        <w:rPr>
          <w:sz w:val="28"/>
          <w:szCs w:val="28"/>
          <w:lang w:val="uk-UA"/>
        </w:rPr>
      </w:pPr>
      <w:r>
        <w:rPr>
          <w:sz w:val="28"/>
          <w:szCs w:val="28"/>
          <w:lang w:val="uk-UA"/>
        </w:rPr>
        <w:t xml:space="preserve">  </w:t>
      </w:r>
      <w:proofErr w:type="spellStart"/>
      <w:r>
        <w:rPr>
          <w:sz w:val="28"/>
          <w:szCs w:val="28"/>
          <w:lang w:val="uk-UA"/>
        </w:rPr>
        <w:t>д.т.н</w:t>
      </w:r>
      <w:proofErr w:type="spellEnd"/>
      <w:r>
        <w:rPr>
          <w:sz w:val="28"/>
          <w:szCs w:val="28"/>
          <w:lang w:val="uk-UA"/>
        </w:rPr>
        <w:t xml:space="preserve">.                                                                               </w:t>
      </w:r>
      <w:proofErr w:type="spellStart"/>
      <w:r>
        <w:rPr>
          <w:sz w:val="28"/>
          <w:szCs w:val="28"/>
          <w:lang w:val="uk-UA"/>
        </w:rPr>
        <w:t>Зиков</w:t>
      </w:r>
      <w:proofErr w:type="spellEnd"/>
      <w:r>
        <w:rPr>
          <w:sz w:val="28"/>
          <w:szCs w:val="28"/>
          <w:lang w:val="uk-UA"/>
        </w:rPr>
        <w:t xml:space="preserve"> О.В.</w:t>
      </w:r>
    </w:p>
    <w:p w:rsidR="00DD3A6D" w:rsidRDefault="00DD3A6D" w:rsidP="00DD3A6D">
      <w:pPr>
        <w:ind w:left="360" w:right="-383"/>
        <w:jc w:val="both"/>
        <w:rPr>
          <w:sz w:val="28"/>
          <w:szCs w:val="28"/>
          <w:lang w:val="uk-UA"/>
        </w:rPr>
      </w:pPr>
    </w:p>
    <w:p w:rsidR="00A66632" w:rsidRDefault="00DD3A6D" w:rsidP="00DD3A6D">
      <w:r>
        <w:rPr>
          <w:sz w:val="28"/>
          <w:szCs w:val="28"/>
          <w:lang w:val="uk-UA"/>
        </w:rPr>
        <w:t xml:space="preserve">  Секретар                                                                        </w:t>
      </w:r>
      <w:proofErr w:type="spellStart"/>
      <w:r>
        <w:rPr>
          <w:sz w:val="28"/>
          <w:szCs w:val="28"/>
          <w:lang w:val="uk-UA"/>
        </w:rPr>
        <w:t>Левтринська</w:t>
      </w:r>
      <w:proofErr w:type="spellEnd"/>
      <w:r>
        <w:rPr>
          <w:sz w:val="28"/>
          <w:szCs w:val="28"/>
          <w:lang w:val="uk-UA"/>
        </w:rPr>
        <w:t xml:space="preserve"> Ю.О.</w:t>
      </w:r>
      <w:bookmarkStart w:id="0" w:name="_GoBack"/>
      <w:bookmarkEnd w:id="0"/>
    </w:p>
    <w:sectPr w:rsidR="00A666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D0529"/>
    <w:multiLevelType w:val="hybridMultilevel"/>
    <w:tmpl w:val="10D2A848"/>
    <w:lvl w:ilvl="0" w:tplc="C1AC613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AE1"/>
    <w:rsid w:val="0034041F"/>
    <w:rsid w:val="00590238"/>
    <w:rsid w:val="00A66632"/>
    <w:rsid w:val="00DD3A6D"/>
    <w:rsid w:val="00FB3AE1"/>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2"/>
        <w:lang w:val="uk-UA"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A6D"/>
    <w:pPr>
      <w:autoSpaceDE w:val="0"/>
      <w:autoSpaceDN w:val="0"/>
      <w:spacing w:after="0" w:line="240" w:lineRule="auto"/>
    </w:pPr>
    <w:rPr>
      <w:rFonts w:eastAsia="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D3A6D"/>
    <w:pPr>
      <w:ind w:right="45"/>
      <w:jc w:val="center"/>
    </w:pPr>
    <w:rPr>
      <w:sz w:val="28"/>
      <w:szCs w:val="28"/>
      <w:lang w:val="uk-UA"/>
    </w:rPr>
  </w:style>
  <w:style w:type="character" w:customStyle="1" w:styleId="a4">
    <w:name w:val="Название Знак"/>
    <w:basedOn w:val="a0"/>
    <w:link w:val="a3"/>
    <w:rsid w:val="00DD3A6D"/>
    <w:rPr>
      <w:rFonts w:eastAsia="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2"/>
        <w:lang w:val="uk-UA"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A6D"/>
    <w:pPr>
      <w:autoSpaceDE w:val="0"/>
      <w:autoSpaceDN w:val="0"/>
      <w:spacing w:after="0" w:line="240" w:lineRule="auto"/>
    </w:pPr>
    <w:rPr>
      <w:rFonts w:eastAsia="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D3A6D"/>
    <w:pPr>
      <w:ind w:right="45"/>
      <w:jc w:val="center"/>
    </w:pPr>
    <w:rPr>
      <w:sz w:val="28"/>
      <w:szCs w:val="28"/>
      <w:lang w:val="uk-UA"/>
    </w:rPr>
  </w:style>
  <w:style w:type="character" w:customStyle="1" w:styleId="a4">
    <w:name w:val="Название Знак"/>
    <w:basedOn w:val="a0"/>
    <w:link w:val="a3"/>
    <w:rsid w:val="00DD3A6D"/>
    <w:rPr>
      <w:rFonts w:eastAsia="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6213</Words>
  <Characters>3542</Characters>
  <Application>Microsoft Office Word</Application>
  <DocSecurity>0</DocSecurity>
  <Lines>29</Lines>
  <Paragraphs>19</Paragraphs>
  <ScaleCrop>false</ScaleCrop>
  <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2023-05-11T05:11:00Z</dcterms:created>
  <dcterms:modified xsi:type="dcterms:W3CDTF">2023-05-11T05:11:00Z</dcterms:modified>
</cp:coreProperties>
</file>