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A51" w:rsidRPr="00FB4153" w:rsidRDefault="00057A51" w:rsidP="00057A51">
      <w:pPr>
        <w:ind w:left="284" w:right="43" w:hanging="284"/>
        <w:jc w:val="center"/>
        <w:rPr>
          <w:sz w:val="28"/>
          <w:szCs w:val="28"/>
          <w:lang w:val="uk-UA"/>
        </w:rPr>
      </w:pPr>
      <w:r w:rsidRPr="00FB4153">
        <w:rPr>
          <w:sz w:val="28"/>
          <w:szCs w:val="28"/>
        </w:rPr>
        <w:t>М</w:t>
      </w:r>
      <w:proofErr w:type="spellStart"/>
      <w:r w:rsidRPr="00FB4153">
        <w:rPr>
          <w:sz w:val="28"/>
          <w:szCs w:val="28"/>
          <w:lang w:val="uk-UA"/>
        </w:rPr>
        <w:t>іністерство</w:t>
      </w:r>
      <w:proofErr w:type="spellEnd"/>
      <w:r w:rsidRPr="00FB4153">
        <w:rPr>
          <w:sz w:val="28"/>
          <w:szCs w:val="28"/>
          <w:lang w:val="uk-UA"/>
        </w:rPr>
        <w:t xml:space="preserve">  освіти  і  науки  України</w:t>
      </w:r>
    </w:p>
    <w:p w:rsidR="00057A51" w:rsidRPr="00FB4153" w:rsidRDefault="00057A51" w:rsidP="00057A51">
      <w:pPr>
        <w:ind w:left="284" w:right="43" w:hanging="284"/>
        <w:jc w:val="center"/>
        <w:rPr>
          <w:sz w:val="28"/>
          <w:szCs w:val="28"/>
          <w:lang w:val="uk-UA"/>
        </w:rPr>
      </w:pPr>
      <w:r w:rsidRPr="00FB4153">
        <w:rPr>
          <w:sz w:val="28"/>
          <w:szCs w:val="28"/>
        </w:rPr>
        <w:t>ОДЕСЬКА</w:t>
      </w:r>
      <w:r w:rsidRPr="00FB4153">
        <w:rPr>
          <w:sz w:val="28"/>
          <w:szCs w:val="28"/>
          <w:lang w:val="uk-UA"/>
        </w:rPr>
        <w:t xml:space="preserve"> НАЦІОНАЛЬНА</w:t>
      </w:r>
      <w:r w:rsidRPr="00FB4153">
        <w:rPr>
          <w:sz w:val="28"/>
          <w:szCs w:val="28"/>
        </w:rPr>
        <w:t xml:space="preserve">  АКАДЕМІЯ  ХАРЧОВИХ  ТЕХНОЛОГІЙ</w:t>
      </w:r>
    </w:p>
    <w:p w:rsidR="00057A51" w:rsidRPr="00FB4153" w:rsidRDefault="00057A51" w:rsidP="00057A51">
      <w:pPr>
        <w:ind w:left="284" w:right="43" w:hanging="284"/>
        <w:jc w:val="both"/>
        <w:rPr>
          <w:sz w:val="28"/>
          <w:szCs w:val="28"/>
        </w:rPr>
      </w:pPr>
      <w:r w:rsidRPr="00FB4153">
        <w:rPr>
          <w:sz w:val="28"/>
          <w:szCs w:val="28"/>
        </w:rPr>
        <w:t xml:space="preserve">                                                    ПРОТОКОЛ</w:t>
      </w:r>
    </w:p>
    <w:p w:rsidR="00057A51" w:rsidRPr="0018503B" w:rsidRDefault="00057A51" w:rsidP="00057A51">
      <w:pPr>
        <w:ind w:left="284" w:right="43" w:hanging="284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Pr="00FB4153">
        <w:rPr>
          <w:sz w:val="28"/>
          <w:szCs w:val="28"/>
          <w:lang w:val="uk-UA"/>
        </w:rPr>
        <w:t>1</w:t>
      </w:r>
      <w:r w:rsidRPr="00FB4153">
        <w:rPr>
          <w:sz w:val="28"/>
          <w:szCs w:val="28"/>
        </w:rPr>
        <w:t>.</w:t>
      </w:r>
      <w:r>
        <w:rPr>
          <w:sz w:val="28"/>
          <w:szCs w:val="28"/>
          <w:lang w:val="uk-UA"/>
        </w:rPr>
        <w:t>11</w:t>
      </w:r>
      <w:r w:rsidRPr="00FB4153">
        <w:rPr>
          <w:sz w:val="28"/>
          <w:szCs w:val="28"/>
        </w:rPr>
        <w:t xml:space="preserve">. </w:t>
      </w:r>
      <w:r w:rsidRPr="00FB4153">
        <w:rPr>
          <w:sz w:val="28"/>
          <w:szCs w:val="28"/>
          <w:lang w:val="uk-UA"/>
        </w:rPr>
        <w:t xml:space="preserve">2018р.   </w:t>
      </w:r>
      <w:r w:rsidRPr="00FB4153">
        <w:rPr>
          <w:sz w:val="28"/>
          <w:szCs w:val="28"/>
        </w:rPr>
        <w:t xml:space="preserve">                                                                            № </w:t>
      </w:r>
      <w:r>
        <w:rPr>
          <w:sz w:val="28"/>
          <w:szCs w:val="28"/>
          <w:lang w:val="uk-UA"/>
        </w:rPr>
        <w:t>3</w:t>
      </w:r>
      <w:r w:rsidRPr="00FB4153">
        <w:rPr>
          <w:sz w:val="28"/>
          <w:szCs w:val="28"/>
          <w:lang w:val="uk-UA"/>
        </w:rPr>
        <w:t xml:space="preserve">                      </w:t>
      </w:r>
      <w:r w:rsidRPr="00FB4153">
        <w:rPr>
          <w:sz w:val="28"/>
          <w:szCs w:val="28"/>
        </w:rPr>
        <w:t xml:space="preserve">                                                                                                             </w:t>
      </w:r>
      <w:r>
        <w:rPr>
          <w:sz w:val="28"/>
          <w:szCs w:val="28"/>
        </w:rPr>
        <w:t>м. Одеса</w:t>
      </w:r>
    </w:p>
    <w:p w:rsidR="00057A51" w:rsidRDefault="00057A51" w:rsidP="00057A51">
      <w:pPr>
        <w:ind w:left="284" w:right="43" w:hanging="284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засідання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науково</w:t>
      </w:r>
      <w:proofErr w:type="spellEnd"/>
      <w:r>
        <w:rPr>
          <w:sz w:val="28"/>
          <w:szCs w:val="28"/>
        </w:rPr>
        <w:t xml:space="preserve">–методичного </w:t>
      </w:r>
      <w:proofErr w:type="spellStart"/>
      <w:r>
        <w:rPr>
          <w:sz w:val="28"/>
          <w:szCs w:val="28"/>
        </w:rPr>
        <w:t>семінару</w:t>
      </w:r>
      <w:proofErr w:type="spellEnd"/>
    </w:p>
    <w:p w:rsidR="00057A51" w:rsidRPr="00654ADD" w:rsidRDefault="00057A51" w:rsidP="00057A51">
      <w:pPr>
        <w:ind w:left="284" w:right="43" w:hanging="284"/>
        <w:jc w:val="center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кафедри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п</w:t>
      </w:r>
      <w:proofErr w:type="spellStart"/>
      <w:r>
        <w:rPr>
          <w:sz w:val="28"/>
          <w:szCs w:val="28"/>
        </w:rPr>
        <w:t>роцес</w:t>
      </w:r>
      <w:r>
        <w:rPr>
          <w:sz w:val="28"/>
          <w:szCs w:val="28"/>
          <w:lang w:val="uk-UA"/>
        </w:rPr>
        <w:t>ів</w:t>
      </w:r>
      <w:proofErr w:type="spellEnd"/>
      <w:proofErr w:type="gramStart"/>
      <w:r>
        <w:rPr>
          <w:sz w:val="28"/>
          <w:szCs w:val="28"/>
          <w:lang w:val="uk-UA"/>
        </w:rPr>
        <w:t>,о</w:t>
      </w:r>
      <w:proofErr w:type="gramEnd"/>
      <w:r>
        <w:rPr>
          <w:sz w:val="28"/>
          <w:szCs w:val="28"/>
          <w:lang w:val="uk-UA"/>
        </w:rPr>
        <w:t>бладнання</w:t>
      </w:r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енергетичний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менеджмент</w:t>
      </w:r>
      <w:r>
        <w:rPr>
          <w:sz w:val="28"/>
          <w:szCs w:val="28"/>
        </w:rPr>
        <w:t>”</w:t>
      </w:r>
    </w:p>
    <w:p w:rsidR="00057A51" w:rsidRDefault="00057A51" w:rsidP="00057A51">
      <w:pPr>
        <w:ind w:left="284" w:right="43" w:hanging="284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Головуючий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засіданні</w:t>
      </w:r>
      <w:proofErr w:type="spellEnd"/>
      <w:r>
        <w:rPr>
          <w:sz w:val="28"/>
          <w:szCs w:val="28"/>
        </w:rPr>
        <w:t xml:space="preserve"> – зав.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каф</w:t>
      </w:r>
      <w:proofErr w:type="spellStart"/>
      <w:r>
        <w:rPr>
          <w:sz w:val="28"/>
          <w:szCs w:val="28"/>
          <w:lang w:val="uk-UA"/>
        </w:rPr>
        <w:t>едри</w:t>
      </w:r>
      <w:proofErr w:type="spellEnd"/>
      <w:r>
        <w:rPr>
          <w:sz w:val="28"/>
          <w:szCs w:val="28"/>
        </w:rPr>
        <w:t xml:space="preserve">, проф. </w:t>
      </w:r>
      <w:proofErr w:type="spellStart"/>
      <w:r>
        <w:rPr>
          <w:sz w:val="28"/>
          <w:szCs w:val="28"/>
        </w:rPr>
        <w:t>Бурдо</w:t>
      </w:r>
      <w:proofErr w:type="spellEnd"/>
      <w:r>
        <w:rPr>
          <w:sz w:val="28"/>
          <w:szCs w:val="28"/>
        </w:rPr>
        <w:t xml:space="preserve"> О.Г.</w:t>
      </w:r>
    </w:p>
    <w:p w:rsidR="00057A51" w:rsidRDefault="00057A51" w:rsidP="00057A51">
      <w:pPr>
        <w:ind w:left="284" w:right="43" w:hanging="284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Секретар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інж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  <w:lang w:val="uk-UA"/>
        </w:rPr>
        <w:t>Терземан</w:t>
      </w:r>
      <w:proofErr w:type="spellEnd"/>
      <w:r>
        <w:rPr>
          <w:sz w:val="28"/>
          <w:szCs w:val="28"/>
          <w:lang w:val="uk-UA"/>
        </w:rPr>
        <w:t xml:space="preserve"> О.Ф.</w:t>
      </w:r>
    </w:p>
    <w:p w:rsidR="00057A51" w:rsidRDefault="00057A51" w:rsidP="00057A51">
      <w:pPr>
        <w:ind w:right="45"/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ПРИСУТНІ:</w:t>
      </w:r>
    </w:p>
    <w:p w:rsidR="00057A51" w:rsidRDefault="00057A51" w:rsidP="00057A51">
      <w:pPr>
        <w:ind w:right="4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проф. Бурдо О.Г., проф.. </w:t>
      </w:r>
      <w:proofErr w:type="spellStart"/>
      <w:r>
        <w:rPr>
          <w:sz w:val="28"/>
          <w:szCs w:val="28"/>
          <w:lang w:val="uk-UA"/>
        </w:rPr>
        <w:t>Гладушняк</w:t>
      </w:r>
      <w:proofErr w:type="spellEnd"/>
      <w:r>
        <w:rPr>
          <w:sz w:val="28"/>
          <w:szCs w:val="28"/>
          <w:lang w:val="uk-UA"/>
        </w:rPr>
        <w:t xml:space="preserve"> О.К., проф. </w:t>
      </w:r>
      <w:proofErr w:type="spellStart"/>
      <w:r>
        <w:rPr>
          <w:sz w:val="28"/>
          <w:szCs w:val="28"/>
          <w:lang w:val="uk-UA"/>
        </w:rPr>
        <w:t>Ватренко</w:t>
      </w:r>
      <w:proofErr w:type="spellEnd"/>
      <w:r>
        <w:rPr>
          <w:sz w:val="28"/>
          <w:szCs w:val="28"/>
          <w:lang w:val="uk-UA"/>
        </w:rPr>
        <w:t xml:space="preserve"> О.В., доц. </w:t>
      </w:r>
      <w:proofErr w:type="spellStart"/>
      <w:r>
        <w:rPr>
          <w:sz w:val="28"/>
          <w:szCs w:val="28"/>
          <w:lang w:val="uk-UA"/>
        </w:rPr>
        <w:t>Светлічний</w:t>
      </w:r>
      <w:proofErr w:type="spellEnd"/>
      <w:r>
        <w:rPr>
          <w:sz w:val="28"/>
          <w:szCs w:val="28"/>
          <w:lang w:val="uk-UA"/>
        </w:rPr>
        <w:t xml:space="preserve"> П.І.,   </w:t>
      </w:r>
      <w:proofErr w:type="spellStart"/>
      <w:r>
        <w:rPr>
          <w:sz w:val="28"/>
          <w:szCs w:val="28"/>
          <w:lang w:val="uk-UA"/>
        </w:rPr>
        <w:t>доц.Мординський</w:t>
      </w:r>
      <w:proofErr w:type="spellEnd"/>
      <w:r>
        <w:rPr>
          <w:sz w:val="28"/>
          <w:szCs w:val="28"/>
          <w:lang w:val="uk-UA"/>
        </w:rPr>
        <w:t xml:space="preserve"> В.П., доц.. Войтенко О.К., доц.. </w:t>
      </w:r>
      <w:proofErr w:type="spellStart"/>
      <w:r>
        <w:rPr>
          <w:sz w:val="28"/>
          <w:szCs w:val="28"/>
          <w:lang w:val="uk-UA"/>
        </w:rPr>
        <w:t>Всеволодов</w:t>
      </w:r>
      <w:proofErr w:type="spellEnd"/>
      <w:r>
        <w:rPr>
          <w:sz w:val="28"/>
          <w:szCs w:val="28"/>
          <w:lang w:val="uk-UA"/>
        </w:rPr>
        <w:t xml:space="preserve"> О.М., доц. </w:t>
      </w:r>
      <w:proofErr w:type="spellStart"/>
      <w:r>
        <w:rPr>
          <w:sz w:val="28"/>
          <w:szCs w:val="28"/>
          <w:lang w:val="uk-UA"/>
        </w:rPr>
        <w:t>Кепін</w:t>
      </w:r>
      <w:proofErr w:type="spellEnd"/>
      <w:r>
        <w:rPr>
          <w:sz w:val="28"/>
          <w:szCs w:val="28"/>
          <w:lang w:val="uk-UA"/>
        </w:rPr>
        <w:t xml:space="preserve"> М.І., доц. </w:t>
      </w:r>
      <w:proofErr w:type="spellStart"/>
      <w:r>
        <w:rPr>
          <w:sz w:val="28"/>
          <w:szCs w:val="28"/>
          <w:lang w:val="uk-UA"/>
        </w:rPr>
        <w:t>Хомічук</w:t>
      </w:r>
      <w:proofErr w:type="spellEnd"/>
      <w:r>
        <w:rPr>
          <w:sz w:val="28"/>
          <w:szCs w:val="28"/>
          <w:lang w:val="uk-UA"/>
        </w:rPr>
        <w:t xml:space="preserve"> В.А., доц. </w:t>
      </w:r>
      <w:proofErr w:type="spellStart"/>
      <w:r>
        <w:rPr>
          <w:sz w:val="28"/>
          <w:szCs w:val="28"/>
          <w:lang w:val="uk-UA"/>
        </w:rPr>
        <w:t>Рєзнік</w:t>
      </w:r>
      <w:proofErr w:type="spellEnd"/>
      <w:r>
        <w:rPr>
          <w:sz w:val="28"/>
          <w:szCs w:val="28"/>
          <w:lang w:val="uk-UA"/>
        </w:rPr>
        <w:t xml:space="preserve"> К.В., доц. </w:t>
      </w:r>
      <w:proofErr w:type="spellStart"/>
      <w:r>
        <w:rPr>
          <w:sz w:val="28"/>
          <w:szCs w:val="28"/>
          <w:lang w:val="uk-UA"/>
        </w:rPr>
        <w:t>Безбах</w:t>
      </w:r>
      <w:proofErr w:type="spellEnd"/>
      <w:r>
        <w:rPr>
          <w:sz w:val="28"/>
          <w:szCs w:val="28"/>
          <w:lang w:val="uk-UA"/>
        </w:rPr>
        <w:t xml:space="preserve"> І.В., доц. </w:t>
      </w:r>
      <w:proofErr w:type="spellStart"/>
      <w:r>
        <w:rPr>
          <w:sz w:val="28"/>
          <w:szCs w:val="28"/>
          <w:lang w:val="uk-UA"/>
        </w:rPr>
        <w:t>Зиков</w:t>
      </w:r>
      <w:proofErr w:type="spellEnd"/>
      <w:r>
        <w:rPr>
          <w:sz w:val="28"/>
          <w:szCs w:val="28"/>
          <w:lang w:val="uk-UA"/>
        </w:rPr>
        <w:t xml:space="preserve"> О.В., доц. Яровий І.І., ас. </w:t>
      </w:r>
      <w:proofErr w:type="spellStart"/>
      <w:r>
        <w:rPr>
          <w:sz w:val="28"/>
          <w:szCs w:val="28"/>
          <w:lang w:val="uk-UA"/>
        </w:rPr>
        <w:t>Левтринська</w:t>
      </w:r>
      <w:proofErr w:type="spellEnd"/>
      <w:r>
        <w:rPr>
          <w:sz w:val="28"/>
          <w:szCs w:val="28"/>
          <w:lang w:val="uk-UA"/>
        </w:rPr>
        <w:t xml:space="preserve"> Ю.О., ас. Сиротюк І.В., зав. </w:t>
      </w:r>
      <w:proofErr w:type="spellStart"/>
      <w:r>
        <w:rPr>
          <w:sz w:val="28"/>
          <w:szCs w:val="28"/>
          <w:lang w:val="uk-UA"/>
        </w:rPr>
        <w:t>лаб</w:t>
      </w:r>
      <w:proofErr w:type="spellEnd"/>
      <w:r>
        <w:rPr>
          <w:sz w:val="28"/>
          <w:szCs w:val="28"/>
          <w:lang w:val="uk-UA"/>
        </w:rPr>
        <w:t xml:space="preserve">. </w:t>
      </w:r>
      <w:proofErr w:type="spellStart"/>
      <w:r>
        <w:rPr>
          <w:sz w:val="28"/>
          <w:szCs w:val="28"/>
          <w:lang w:val="uk-UA"/>
        </w:rPr>
        <w:t>Юрлов</w:t>
      </w:r>
      <w:proofErr w:type="spellEnd"/>
      <w:r>
        <w:rPr>
          <w:sz w:val="28"/>
          <w:szCs w:val="28"/>
          <w:lang w:val="uk-UA"/>
        </w:rPr>
        <w:t xml:space="preserve"> В.Ю., зав. </w:t>
      </w:r>
      <w:proofErr w:type="spellStart"/>
      <w:r>
        <w:rPr>
          <w:sz w:val="28"/>
          <w:szCs w:val="28"/>
          <w:lang w:val="uk-UA"/>
        </w:rPr>
        <w:t>лаб</w:t>
      </w:r>
      <w:proofErr w:type="spellEnd"/>
      <w:r>
        <w:rPr>
          <w:sz w:val="28"/>
          <w:szCs w:val="28"/>
          <w:lang w:val="uk-UA"/>
        </w:rPr>
        <w:t xml:space="preserve">. Сологуб О.А., </w:t>
      </w:r>
      <w:proofErr w:type="spellStart"/>
      <w:r>
        <w:rPr>
          <w:sz w:val="28"/>
          <w:szCs w:val="28"/>
          <w:lang w:val="uk-UA"/>
        </w:rPr>
        <w:t>інж.Терземан</w:t>
      </w:r>
      <w:proofErr w:type="spellEnd"/>
      <w:r>
        <w:rPr>
          <w:sz w:val="28"/>
          <w:szCs w:val="28"/>
          <w:lang w:val="uk-UA"/>
        </w:rPr>
        <w:t xml:space="preserve"> О.Ф., </w:t>
      </w:r>
      <w:proofErr w:type="spellStart"/>
      <w:r>
        <w:rPr>
          <w:sz w:val="28"/>
          <w:szCs w:val="28"/>
          <w:lang w:val="uk-UA"/>
        </w:rPr>
        <w:t>інж</w:t>
      </w:r>
      <w:proofErr w:type="spellEnd"/>
      <w:r>
        <w:rPr>
          <w:sz w:val="28"/>
          <w:szCs w:val="28"/>
          <w:lang w:val="uk-UA"/>
        </w:rPr>
        <w:t xml:space="preserve">. </w:t>
      </w:r>
      <w:proofErr w:type="spellStart"/>
      <w:r>
        <w:rPr>
          <w:sz w:val="28"/>
          <w:szCs w:val="28"/>
          <w:lang w:val="uk-UA"/>
        </w:rPr>
        <w:t>Малашевич</w:t>
      </w:r>
      <w:proofErr w:type="spellEnd"/>
      <w:r>
        <w:rPr>
          <w:sz w:val="28"/>
          <w:szCs w:val="28"/>
          <w:lang w:val="uk-UA"/>
        </w:rPr>
        <w:t xml:space="preserve"> С.А.,  </w:t>
      </w:r>
      <w:proofErr w:type="spellStart"/>
      <w:r>
        <w:rPr>
          <w:sz w:val="28"/>
          <w:szCs w:val="28"/>
          <w:lang w:val="uk-UA"/>
        </w:rPr>
        <w:t>інж.Ананійчук</w:t>
      </w:r>
      <w:proofErr w:type="spellEnd"/>
      <w:r>
        <w:rPr>
          <w:sz w:val="28"/>
          <w:szCs w:val="28"/>
          <w:lang w:val="uk-UA"/>
        </w:rPr>
        <w:t xml:space="preserve"> Е.Ю.,</w:t>
      </w:r>
      <w:proofErr w:type="spellStart"/>
      <w:r>
        <w:rPr>
          <w:sz w:val="28"/>
          <w:szCs w:val="28"/>
          <w:lang w:val="uk-UA"/>
        </w:rPr>
        <w:t>інж</w:t>
      </w:r>
      <w:proofErr w:type="spellEnd"/>
      <w:r>
        <w:rPr>
          <w:sz w:val="28"/>
          <w:szCs w:val="28"/>
          <w:lang w:val="uk-UA"/>
        </w:rPr>
        <w:t>. Петровський В.</w:t>
      </w:r>
    </w:p>
    <w:p w:rsidR="00057A51" w:rsidRDefault="00057A51" w:rsidP="00057A51">
      <w:pPr>
        <w:ind w:left="284" w:right="43" w:hanging="284"/>
        <w:rPr>
          <w:b/>
          <w:sz w:val="28"/>
          <w:lang w:val="uk-UA"/>
        </w:rPr>
      </w:pPr>
      <w:r>
        <w:rPr>
          <w:b/>
          <w:sz w:val="28"/>
        </w:rPr>
        <w:t>ПОРЯДОК ДЕННИЙ</w:t>
      </w:r>
      <w:r>
        <w:rPr>
          <w:b/>
          <w:sz w:val="28"/>
          <w:lang w:val="uk-UA"/>
        </w:rPr>
        <w:t>:</w:t>
      </w:r>
    </w:p>
    <w:p w:rsidR="00057A51" w:rsidRDefault="00057A51" w:rsidP="00057A51">
      <w:pPr>
        <w:ind w:left="284" w:right="43" w:hanging="284"/>
        <w:rPr>
          <w:b/>
          <w:sz w:val="28"/>
          <w:lang w:val="uk-UA"/>
        </w:rPr>
      </w:pPr>
      <w:r>
        <w:rPr>
          <w:b/>
          <w:sz w:val="28"/>
          <w:lang w:val="uk-UA"/>
        </w:rPr>
        <w:t>1.Про стан науково-методичних матеріалів на кафедрі.</w:t>
      </w:r>
    </w:p>
    <w:p w:rsidR="00057A51" w:rsidRDefault="00057A51" w:rsidP="00057A51">
      <w:pPr>
        <w:ind w:left="284" w:right="43" w:hanging="284"/>
        <w:rPr>
          <w:b/>
          <w:sz w:val="28"/>
          <w:lang w:val="uk-UA"/>
        </w:rPr>
      </w:pPr>
      <w:r>
        <w:rPr>
          <w:b/>
          <w:sz w:val="28"/>
          <w:lang w:val="uk-UA"/>
        </w:rPr>
        <w:t>2.Розгляд Навчальних та Робочих програм.</w:t>
      </w:r>
    </w:p>
    <w:p w:rsidR="00057A51" w:rsidRDefault="00057A51" w:rsidP="00057A51">
      <w:pPr>
        <w:ind w:left="284" w:right="43" w:hanging="284"/>
        <w:rPr>
          <w:sz w:val="28"/>
          <w:lang w:val="uk-UA"/>
        </w:rPr>
      </w:pPr>
      <w:r>
        <w:rPr>
          <w:b/>
          <w:sz w:val="28"/>
          <w:lang w:val="uk-UA"/>
        </w:rPr>
        <w:t>1.СЛУХАЛИ</w:t>
      </w:r>
      <w:r>
        <w:rPr>
          <w:sz w:val="28"/>
          <w:lang w:val="uk-UA"/>
        </w:rPr>
        <w:t xml:space="preserve">: доц. </w:t>
      </w:r>
      <w:proofErr w:type="spellStart"/>
      <w:r>
        <w:rPr>
          <w:sz w:val="28"/>
          <w:lang w:val="uk-UA"/>
        </w:rPr>
        <w:t>Зикова</w:t>
      </w:r>
      <w:proofErr w:type="spellEnd"/>
      <w:r>
        <w:rPr>
          <w:sz w:val="28"/>
          <w:lang w:val="uk-UA"/>
        </w:rPr>
        <w:t xml:space="preserve"> О.В. про </w:t>
      </w:r>
      <w:r w:rsidRPr="00777EE8">
        <w:rPr>
          <w:sz w:val="28"/>
          <w:lang w:val="uk-UA"/>
        </w:rPr>
        <w:t>стан науково-методичних матеріалів на кафедрі.</w:t>
      </w:r>
      <w:r>
        <w:rPr>
          <w:sz w:val="28"/>
          <w:lang w:val="uk-UA"/>
        </w:rPr>
        <w:t xml:space="preserve"> На кафедрі 79 навчальних дисциплін і по кожній необхідно мати навчальну і робочу програми  та методичні вказівки. На кафедрі  робота просувається дуже повільно. Необхідно прискорити роботу. На таблиці виконання видно, хто відстає.</w:t>
      </w:r>
    </w:p>
    <w:p w:rsidR="00057A51" w:rsidRDefault="00057A51" w:rsidP="00057A51">
      <w:pPr>
        <w:numPr>
          <w:ilvl w:val="0"/>
          <w:numId w:val="1"/>
        </w:numPr>
        <w:ind w:right="43"/>
        <w:rPr>
          <w:sz w:val="28"/>
          <w:lang w:val="uk-UA"/>
        </w:rPr>
      </w:pPr>
      <w:r>
        <w:rPr>
          <w:sz w:val="28"/>
          <w:lang w:val="uk-UA"/>
        </w:rPr>
        <w:t xml:space="preserve">Проф. Бурдо О.Г. сказав, що на кафедрі не виконано 80% роботи. Необхідно терміново скоротити відставання. </w:t>
      </w:r>
    </w:p>
    <w:p w:rsidR="00057A51" w:rsidRDefault="00057A51" w:rsidP="00057A51">
      <w:pPr>
        <w:numPr>
          <w:ilvl w:val="0"/>
          <w:numId w:val="1"/>
        </w:numPr>
        <w:ind w:right="43"/>
        <w:rPr>
          <w:sz w:val="28"/>
          <w:lang w:val="uk-UA"/>
        </w:rPr>
      </w:pPr>
      <w:r>
        <w:rPr>
          <w:sz w:val="28"/>
          <w:lang w:val="uk-UA"/>
        </w:rPr>
        <w:t xml:space="preserve"> </w:t>
      </w:r>
      <w:proofErr w:type="spellStart"/>
      <w:r>
        <w:rPr>
          <w:sz w:val="28"/>
          <w:lang w:val="uk-UA"/>
        </w:rPr>
        <w:t>Доц.Всеволодов</w:t>
      </w:r>
      <w:proofErr w:type="spellEnd"/>
      <w:r>
        <w:rPr>
          <w:sz w:val="28"/>
          <w:lang w:val="uk-UA"/>
        </w:rPr>
        <w:t xml:space="preserve"> О.М. – в зимовий період необхідно включити в план дистанційне навчання.</w:t>
      </w:r>
    </w:p>
    <w:p w:rsidR="00057A51" w:rsidRPr="00433176" w:rsidRDefault="00057A51" w:rsidP="00057A51">
      <w:pPr>
        <w:ind w:left="360" w:right="43"/>
        <w:rPr>
          <w:sz w:val="28"/>
          <w:lang w:val="uk-UA"/>
        </w:rPr>
      </w:pPr>
      <w:r w:rsidRPr="00433176">
        <w:rPr>
          <w:b/>
          <w:sz w:val="28"/>
          <w:lang w:val="uk-UA"/>
        </w:rPr>
        <w:t>1.УХВАЛИЛИ:</w:t>
      </w:r>
      <w:r>
        <w:rPr>
          <w:sz w:val="28"/>
          <w:lang w:val="uk-UA"/>
        </w:rPr>
        <w:t>інформацію прийняти до відома та виконання.</w:t>
      </w:r>
    </w:p>
    <w:p w:rsidR="00057A51" w:rsidRDefault="00057A51" w:rsidP="00057A51">
      <w:pPr>
        <w:ind w:left="360" w:right="43"/>
        <w:rPr>
          <w:sz w:val="28"/>
          <w:lang w:val="uk-UA"/>
        </w:rPr>
      </w:pPr>
      <w:r w:rsidRPr="00433176">
        <w:rPr>
          <w:b/>
          <w:sz w:val="28"/>
          <w:lang w:val="uk-UA"/>
        </w:rPr>
        <w:lastRenderedPageBreak/>
        <w:t>2.СЛУХАЛИ:</w:t>
      </w:r>
      <w:r>
        <w:rPr>
          <w:sz w:val="28"/>
          <w:lang w:val="uk-UA"/>
        </w:rPr>
        <w:t xml:space="preserve"> викладачів, які представили розроблені Навчальні та Робочі програми  і методичні вказівки:  </w:t>
      </w:r>
      <w:proofErr w:type="spellStart"/>
      <w:r>
        <w:rPr>
          <w:sz w:val="28"/>
          <w:lang w:val="uk-UA"/>
        </w:rPr>
        <w:t>Зиков</w:t>
      </w:r>
      <w:proofErr w:type="spellEnd"/>
      <w:r>
        <w:rPr>
          <w:sz w:val="28"/>
          <w:lang w:val="uk-UA"/>
        </w:rPr>
        <w:t xml:space="preserve"> О.В. – навчальна та Освітні програми;  </w:t>
      </w:r>
      <w:proofErr w:type="spellStart"/>
      <w:r>
        <w:rPr>
          <w:sz w:val="28"/>
          <w:lang w:val="uk-UA"/>
        </w:rPr>
        <w:t>Всеволодов</w:t>
      </w:r>
      <w:proofErr w:type="spellEnd"/>
      <w:r>
        <w:rPr>
          <w:sz w:val="28"/>
          <w:lang w:val="uk-UA"/>
        </w:rPr>
        <w:t xml:space="preserve"> О.М. – 4 Навчальні програми; </w:t>
      </w:r>
      <w:proofErr w:type="spellStart"/>
      <w:r>
        <w:rPr>
          <w:sz w:val="28"/>
          <w:lang w:val="uk-UA"/>
        </w:rPr>
        <w:t>Светлічний</w:t>
      </w:r>
      <w:proofErr w:type="spellEnd"/>
      <w:r>
        <w:rPr>
          <w:sz w:val="28"/>
          <w:lang w:val="uk-UA"/>
        </w:rPr>
        <w:t xml:space="preserve"> П.І. – Навчальну програму; Яровий І.І. – методичні вказівки;  </w:t>
      </w:r>
      <w:proofErr w:type="spellStart"/>
      <w:r>
        <w:rPr>
          <w:sz w:val="28"/>
          <w:lang w:val="uk-UA"/>
        </w:rPr>
        <w:t>Ватренко</w:t>
      </w:r>
      <w:proofErr w:type="spellEnd"/>
      <w:r>
        <w:rPr>
          <w:sz w:val="28"/>
          <w:lang w:val="uk-UA"/>
        </w:rPr>
        <w:t xml:space="preserve"> О.В. – 3 Робочі програми.</w:t>
      </w:r>
    </w:p>
    <w:p w:rsidR="00057A51" w:rsidRPr="00433176" w:rsidRDefault="00057A51" w:rsidP="00057A51">
      <w:pPr>
        <w:ind w:left="360" w:right="43"/>
        <w:rPr>
          <w:sz w:val="28"/>
          <w:lang w:val="uk-UA"/>
        </w:rPr>
      </w:pPr>
      <w:r>
        <w:rPr>
          <w:b/>
          <w:sz w:val="28"/>
          <w:lang w:val="uk-UA"/>
        </w:rPr>
        <w:t>2.</w:t>
      </w:r>
      <w:r>
        <w:rPr>
          <w:sz w:val="28"/>
          <w:lang w:val="uk-UA"/>
        </w:rPr>
        <w:t>УХВАЛИЛИ:: схвалити зміст  Навчальних, Робочих програм та методичних вказівок та представити їх на розгляд Радам спеціальностей.</w:t>
      </w:r>
    </w:p>
    <w:p w:rsidR="00057A51" w:rsidRDefault="00057A51" w:rsidP="00057A51">
      <w:pPr>
        <w:ind w:left="360" w:right="43"/>
        <w:rPr>
          <w:sz w:val="28"/>
          <w:lang w:val="uk-UA"/>
        </w:rPr>
      </w:pPr>
      <w:r>
        <w:rPr>
          <w:sz w:val="28"/>
          <w:lang w:val="uk-UA"/>
        </w:rPr>
        <w:t xml:space="preserve">           Зав. кафедри, проф.                                  Бурдо О.Г.</w:t>
      </w:r>
    </w:p>
    <w:p w:rsidR="00E80BB1" w:rsidRDefault="00057A51" w:rsidP="00057A51">
      <w:r>
        <w:rPr>
          <w:sz w:val="28"/>
          <w:lang w:val="uk-UA"/>
        </w:rPr>
        <w:t xml:space="preserve">           Секретар                                                     </w:t>
      </w:r>
      <w:proofErr w:type="spellStart"/>
      <w:r>
        <w:rPr>
          <w:sz w:val="28"/>
          <w:lang w:val="uk-UA"/>
        </w:rPr>
        <w:t>Терземан</w:t>
      </w:r>
      <w:proofErr w:type="spellEnd"/>
      <w:r>
        <w:rPr>
          <w:sz w:val="28"/>
          <w:lang w:val="uk-UA"/>
        </w:rPr>
        <w:t xml:space="preserve"> О.Ф.</w:t>
      </w:r>
      <w:bookmarkStart w:id="0" w:name="_GoBack"/>
      <w:bookmarkEnd w:id="0"/>
    </w:p>
    <w:sectPr w:rsidR="00E80BB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26757E"/>
    <w:multiLevelType w:val="hybridMultilevel"/>
    <w:tmpl w:val="47B68DAC"/>
    <w:lvl w:ilvl="0" w:tplc="397A464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FFE"/>
    <w:rsid w:val="00057A51"/>
    <w:rsid w:val="00BF1FFE"/>
    <w:rsid w:val="00DE1693"/>
    <w:rsid w:val="00E80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A51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A51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1442</Words>
  <Characters>822</Characters>
  <Application>Microsoft Office Word</Application>
  <DocSecurity>0</DocSecurity>
  <Lines>6</Lines>
  <Paragraphs>4</Paragraphs>
  <ScaleCrop>false</ScaleCrop>
  <Company/>
  <LinksUpToDate>false</LinksUpToDate>
  <CharactersWithSpaces>2260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2023-05-10T14:04:00Z</dcterms:created>
  <dcterms:modified xsi:type="dcterms:W3CDTF">2023-05-10T14:04:00Z</dcterms:modified>
</cp:coreProperties>
</file>